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1347" w14:textId="6FFC64A1" w:rsidR="004A0E3E" w:rsidRPr="00DA7618" w:rsidRDefault="00877590" w:rsidP="004A0E3E">
      <w:pPr>
        <w:jc w:val="center"/>
        <w:rPr>
          <w:i/>
          <w:szCs w:val="16"/>
        </w:rPr>
      </w:pPr>
      <w:r>
        <w:rPr>
          <w:b/>
          <w:sz w:val="56"/>
        </w:rPr>
        <w:t xml:space="preserve">TVT </w:t>
      </w:r>
      <w:r w:rsidR="004A0E3E" w:rsidRPr="004A0E3E">
        <w:rPr>
          <w:b/>
          <w:sz w:val="56"/>
        </w:rPr>
        <w:t xml:space="preserve">Dial-A-Ride </w:t>
      </w:r>
      <w:r w:rsidR="00132E22">
        <w:rPr>
          <w:b/>
          <w:sz w:val="56"/>
        </w:rPr>
        <w:t>Guidance</w:t>
      </w:r>
      <w:r w:rsidR="004A0E3E" w:rsidRPr="004A0E3E">
        <w:rPr>
          <w:b/>
          <w:sz w:val="56"/>
        </w:rPr>
        <w:br/>
      </w:r>
      <w:r w:rsidR="004A0E3E" w:rsidRPr="00DA7618">
        <w:rPr>
          <w:i/>
          <w:szCs w:val="16"/>
        </w:rPr>
        <w:t xml:space="preserve">As of </w:t>
      </w:r>
      <w:r w:rsidR="00967462">
        <w:rPr>
          <w:i/>
          <w:szCs w:val="16"/>
        </w:rPr>
        <w:t>April</w:t>
      </w:r>
      <w:r w:rsidR="00DA7618" w:rsidRPr="00DA7618">
        <w:rPr>
          <w:i/>
          <w:szCs w:val="16"/>
        </w:rPr>
        <w:t xml:space="preserve"> 2023</w:t>
      </w:r>
    </w:p>
    <w:p w14:paraId="33FF2FC4" w14:textId="77777777" w:rsidR="004A0E3E" w:rsidRPr="004A0E3E" w:rsidRDefault="004A0E3E" w:rsidP="004A0E3E">
      <w:pPr>
        <w:jc w:val="center"/>
        <w:rPr>
          <w:sz w:val="32"/>
        </w:rPr>
      </w:pPr>
    </w:p>
    <w:p w14:paraId="6BA9E526" w14:textId="77777777" w:rsidR="00DA7618" w:rsidRPr="00DA7618" w:rsidRDefault="00DA7618" w:rsidP="004A0E3E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FY23 rates</w:t>
      </w:r>
    </w:p>
    <w:p w14:paraId="380444CB" w14:textId="77777777" w:rsidR="00DA7618" w:rsidRP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Van = $90</w:t>
      </w:r>
    </w:p>
    <w:p w14:paraId="0EB90FC5" w14:textId="34F76DE6" w:rsidR="00DA7618" w:rsidRPr="00DA7618" w:rsidRDefault="004A0E3E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Admin fee</w:t>
      </w:r>
      <w:r w:rsidR="00DA7618" w:rsidRPr="00DA7618">
        <w:rPr>
          <w:sz w:val="24"/>
          <w:szCs w:val="18"/>
        </w:rPr>
        <w:t xml:space="preserve"> </w:t>
      </w:r>
      <w:r w:rsidRPr="00DA7618">
        <w:rPr>
          <w:sz w:val="24"/>
          <w:szCs w:val="18"/>
        </w:rPr>
        <w:t>=</w:t>
      </w:r>
      <w:r w:rsidR="00DA7618" w:rsidRPr="00DA7618">
        <w:rPr>
          <w:sz w:val="24"/>
          <w:szCs w:val="18"/>
        </w:rPr>
        <w:t xml:space="preserve"> </w:t>
      </w:r>
      <w:r w:rsidRPr="00DA7618">
        <w:rPr>
          <w:sz w:val="24"/>
          <w:szCs w:val="18"/>
        </w:rPr>
        <w:t>$</w:t>
      </w:r>
      <w:r w:rsidR="00DA7618" w:rsidRPr="00DA7618">
        <w:rPr>
          <w:sz w:val="24"/>
          <w:szCs w:val="18"/>
        </w:rPr>
        <w:t>15</w:t>
      </w:r>
      <w:r w:rsidR="00446DEF" w:rsidRPr="00DA7618">
        <w:rPr>
          <w:sz w:val="24"/>
          <w:szCs w:val="18"/>
        </w:rPr>
        <w:t>.00</w:t>
      </w:r>
      <w:r w:rsidRPr="00DA7618">
        <w:rPr>
          <w:sz w:val="24"/>
          <w:szCs w:val="18"/>
        </w:rPr>
        <w:t xml:space="preserve"> </w:t>
      </w:r>
      <w:r w:rsidR="00DA7618" w:rsidRPr="00DA7618">
        <w:rPr>
          <w:sz w:val="24"/>
          <w:szCs w:val="18"/>
        </w:rPr>
        <w:t>1-way</w:t>
      </w:r>
    </w:p>
    <w:p w14:paraId="44FB9EFF" w14:textId="6AF51027" w:rsidR="004A0E3E" w:rsidRPr="00DA7618" w:rsidRDefault="0008189B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GSA reimbursement rate</w:t>
      </w:r>
      <w:r w:rsidR="00DA7618" w:rsidRPr="00DA7618">
        <w:rPr>
          <w:sz w:val="24"/>
          <w:szCs w:val="18"/>
        </w:rPr>
        <w:t xml:space="preserve"> =</w:t>
      </w:r>
      <w:r w:rsidRPr="00DA7618">
        <w:rPr>
          <w:sz w:val="24"/>
          <w:szCs w:val="18"/>
        </w:rPr>
        <w:t xml:space="preserve"> </w:t>
      </w:r>
      <w:r w:rsidR="00DA7618" w:rsidRPr="00DA7618">
        <w:rPr>
          <w:sz w:val="24"/>
          <w:szCs w:val="18"/>
        </w:rPr>
        <w:t>$0.655</w:t>
      </w:r>
    </w:p>
    <w:p w14:paraId="0AA1D5ED" w14:textId="77777777" w:rsidR="004A0E3E" w:rsidRPr="00DA7618" w:rsidRDefault="004A0E3E" w:rsidP="004A0E3E">
      <w:pPr>
        <w:pStyle w:val="ListParagraph"/>
        <w:rPr>
          <w:sz w:val="24"/>
          <w:szCs w:val="18"/>
        </w:rPr>
      </w:pPr>
    </w:p>
    <w:p w14:paraId="4822F334" w14:textId="01BC8717" w:rsidR="004A0E3E" w:rsidRPr="00DA7618" w:rsidRDefault="004A0E3E" w:rsidP="004A0E3E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Nursing homes provide the first two Medicaid medical trips and then we can provide the rest.</w:t>
      </w:r>
    </w:p>
    <w:p w14:paraId="63D6FD6A" w14:textId="77777777" w:rsidR="004A0E3E" w:rsidRPr="00DA7618" w:rsidRDefault="004A0E3E" w:rsidP="004A0E3E">
      <w:pPr>
        <w:pStyle w:val="ListParagraph"/>
        <w:rPr>
          <w:sz w:val="24"/>
          <w:szCs w:val="18"/>
        </w:rPr>
      </w:pPr>
    </w:p>
    <w:p w14:paraId="1F819E03" w14:textId="4826335A" w:rsidR="004A0E3E" w:rsidRPr="00DA7618" w:rsidRDefault="0059595B" w:rsidP="004A0E3E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Cardiac rehab, cancer treatment and dialysis, we provide 100% of treatment trips.  And riders may still have 6 general purpose E&amp;D rides.</w:t>
      </w:r>
      <w:r w:rsidR="0008189B" w:rsidRPr="00DA7618">
        <w:rPr>
          <w:sz w:val="24"/>
          <w:szCs w:val="18"/>
        </w:rPr>
        <w:t xml:space="preserve"> (</w:t>
      </w:r>
      <w:proofErr w:type="gramStart"/>
      <w:r w:rsidR="0008189B" w:rsidRPr="00DA7618">
        <w:rPr>
          <w:sz w:val="24"/>
          <w:szCs w:val="18"/>
        </w:rPr>
        <w:t>while</w:t>
      </w:r>
      <w:proofErr w:type="gramEnd"/>
      <w:r w:rsidR="0008189B" w:rsidRPr="00DA7618">
        <w:rPr>
          <w:sz w:val="24"/>
          <w:szCs w:val="18"/>
        </w:rPr>
        <w:t xml:space="preserve"> funding is available)</w:t>
      </w:r>
    </w:p>
    <w:p w14:paraId="1BD96D09" w14:textId="77777777" w:rsidR="004A0E3E" w:rsidRPr="00DA7618" w:rsidRDefault="004A0E3E" w:rsidP="004A0E3E">
      <w:pPr>
        <w:pStyle w:val="ListParagraph"/>
        <w:rPr>
          <w:sz w:val="24"/>
          <w:szCs w:val="18"/>
        </w:rPr>
      </w:pPr>
    </w:p>
    <w:p w14:paraId="159A14C8" w14:textId="77777777" w:rsidR="006C0DE5" w:rsidRPr="00DA7618" w:rsidRDefault="00CB4207" w:rsidP="004A0E3E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Elderly and Disabled Program (</w:t>
      </w:r>
      <w:r w:rsidR="004A0E3E" w:rsidRPr="00DA7618">
        <w:rPr>
          <w:sz w:val="24"/>
          <w:szCs w:val="18"/>
        </w:rPr>
        <w:t>E&amp;D</w:t>
      </w:r>
      <w:r w:rsidRPr="00DA7618">
        <w:rPr>
          <w:sz w:val="24"/>
          <w:szCs w:val="18"/>
        </w:rPr>
        <w:t>)</w:t>
      </w:r>
      <w:r w:rsidR="004A0E3E" w:rsidRPr="00DA7618">
        <w:rPr>
          <w:sz w:val="24"/>
          <w:szCs w:val="18"/>
        </w:rPr>
        <w:t xml:space="preserve">, </w:t>
      </w:r>
    </w:p>
    <w:p w14:paraId="531C0ACE" w14:textId="77777777" w:rsidR="006C0DE5" w:rsidRPr="00DA7618" w:rsidRDefault="006C0DE5" w:rsidP="006C0DE5">
      <w:pPr>
        <w:pStyle w:val="ListParagraph"/>
        <w:rPr>
          <w:sz w:val="24"/>
          <w:szCs w:val="18"/>
        </w:rPr>
      </w:pPr>
    </w:p>
    <w:p w14:paraId="56B67137" w14:textId="22AE4B34" w:rsidR="006C0DE5" w:rsidRPr="00DA7618" w:rsidRDefault="004A0E3E" w:rsidP="006C0DE5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 xml:space="preserve">6 trips per calendar month, </w:t>
      </w:r>
      <w:r w:rsidR="006C0DE5" w:rsidRPr="00DA7618">
        <w:rPr>
          <w:sz w:val="24"/>
          <w:szCs w:val="18"/>
        </w:rPr>
        <w:t xml:space="preserve">includes out of county specialist </w:t>
      </w:r>
      <w:proofErr w:type="gramStart"/>
      <w:r w:rsidR="006C0DE5" w:rsidRPr="00DA7618">
        <w:rPr>
          <w:sz w:val="24"/>
          <w:szCs w:val="18"/>
        </w:rPr>
        <w:t>trips</w:t>
      </w:r>
      <w:proofErr w:type="gramEnd"/>
    </w:p>
    <w:p w14:paraId="289521D8" w14:textId="77777777" w:rsidR="006C0DE5" w:rsidRPr="00DA7618" w:rsidRDefault="004A0E3E" w:rsidP="006C0DE5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 xml:space="preserve">Meals trips are not counted against this total.  </w:t>
      </w:r>
    </w:p>
    <w:p w14:paraId="7F648E57" w14:textId="0E555102" w:rsidR="004A0E3E" w:rsidRPr="00DA7618" w:rsidRDefault="004A0E3E" w:rsidP="006C0DE5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 xml:space="preserve">Each year </w:t>
      </w:r>
      <w:proofErr w:type="gramStart"/>
      <w:r w:rsidR="00DA7618" w:rsidRPr="00DA7618">
        <w:rPr>
          <w:sz w:val="24"/>
          <w:szCs w:val="18"/>
        </w:rPr>
        <w:t>rider</w:t>
      </w:r>
      <w:proofErr w:type="gramEnd"/>
      <w:r w:rsidRPr="00DA7618">
        <w:rPr>
          <w:sz w:val="24"/>
          <w:szCs w:val="18"/>
        </w:rPr>
        <w:t xml:space="preserve"> may use 4 of their </w:t>
      </w:r>
      <w:r w:rsidR="006C0DE5" w:rsidRPr="00DA7618">
        <w:rPr>
          <w:sz w:val="24"/>
          <w:szCs w:val="18"/>
        </w:rPr>
        <w:t xml:space="preserve">personal </w:t>
      </w:r>
      <w:r w:rsidRPr="00DA7618">
        <w:rPr>
          <w:sz w:val="24"/>
          <w:szCs w:val="18"/>
        </w:rPr>
        <w:t xml:space="preserve">trips to go out of county </w:t>
      </w:r>
      <w:r w:rsidR="006C0DE5" w:rsidRPr="00DA7618">
        <w:rPr>
          <w:sz w:val="24"/>
          <w:szCs w:val="18"/>
        </w:rPr>
        <w:t>- we pay up to 40 miles, they pay overage.</w:t>
      </w:r>
    </w:p>
    <w:p w14:paraId="5262EA4E" w14:textId="77777777" w:rsidR="004A0E3E" w:rsidRPr="00DA7618" w:rsidRDefault="004A0E3E" w:rsidP="004A0E3E">
      <w:pPr>
        <w:pStyle w:val="ListParagraph"/>
        <w:rPr>
          <w:sz w:val="24"/>
          <w:szCs w:val="18"/>
        </w:rPr>
      </w:pPr>
    </w:p>
    <w:p w14:paraId="38E94AE6" w14:textId="0D174FF4" w:rsidR="004A0E3E" w:rsidRPr="00DA7618" w:rsidRDefault="004A0E3E" w:rsidP="004A0E3E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 xml:space="preserve">Medicaid, unlimited medical trips if no vehicle in the household and they do not have access to public </w:t>
      </w:r>
      <w:proofErr w:type="gramStart"/>
      <w:r w:rsidRPr="00DA7618">
        <w:rPr>
          <w:sz w:val="24"/>
          <w:szCs w:val="18"/>
        </w:rPr>
        <w:t>bus</w:t>
      </w:r>
      <w:proofErr w:type="gramEnd"/>
    </w:p>
    <w:p w14:paraId="6252FE20" w14:textId="09DD4418" w:rsidR="004A0E3E" w:rsidRPr="00DA7618" w:rsidRDefault="004A0E3E" w:rsidP="004A0E3E">
      <w:pPr>
        <w:pStyle w:val="ListParagraph"/>
        <w:rPr>
          <w:sz w:val="24"/>
          <w:szCs w:val="18"/>
        </w:rPr>
      </w:pPr>
    </w:p>
    <w:p w14:paraId="087476B7" w14:textId="6F865319" w:rsidR="004A0E3E" w:rsidRPr="00DA7618" w:rsidRDefault="004A0E3E" w:rsidP="004A0E3E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Hardship, Medicaid reimburse</w:t>
      </w:r>
      <w:r w:rsidR="0059595B" w:rsidRPr="00DA7618">
        <w:rPr>
          <w:sz w:val="24"/>
          <w:szCs w:val="18"/>
        </w:rPr>
        <w:t>s</w:t>
      </w:r>
      <w:r w:rsidRPr="00DA7618">
        <w:rPr>
          <w:sz w:val="24"/>
          <w:szCs w:val="18"/>
        </w:rPr>
        <w:t xml:space="preserve"> if 50 medical miles in one week or 215 in a month.  Can’t be retroactive</w:t>
      </w:r>
      <w:r w:rsidR="0059595B" w:rsidRPr="00DA7618">
        <w:rPr>
          <w:sz w:val="24"/>
          <w:szCs w:val="18"/>
        </w:rPr>
        <w:t>, must coordinate appointments beforehand through ACTR</w:t>
      </w:r>
      <w:r w:rsidRPr="00DA7618">
        <w:rPr>
          <w:sz w:val="24"/>
          <w:szCs w:val="18"/>
        </w:rPr>
        <w:t>.</w:t>
      </w:r>
      <w:r w:rsidR="000867BA" w:rsidRPr="00DA7618">
        <w:rPr>
          <w:sz w:val="24"/>
          <w:szCs w:val="18"/>
        </w:rPr>
        <w:t xml:space="preserve">  Federal reimbursement rate (currently $.1</w:t>
      </w:r>
      <w:r w:rsidR="007B3DF1" w:rsidRPr="00DA7618">
        <w:rPr>
          <w:sz w:val="24"/>
          <w:szCs w:val="18"/>
        </w:rPr>
        <w:t>7</w:t>
      </w:r>
      <w:r w:rsidR="000867BA" w:rsidRPr="00DA7618">
        <w:rPr>
          <w:sz w:val="24"/>
          <w:szCs w:val="18"/>
        </w:rPr>
        <w:t>).</w:t>
      </w:r>
    </w:p>
    <w:p w14:paraId="105FD938" w14:textId="77777777" w:rsidR="0008189B" w:rsidRPr="00DA7618" w:rsidRDefault="0008189B" w:rsidP="0008189B">
      <w:pPr>
        <w:pStyle w:val="ListParagraph"/>
        <w:rPr>
          <w:sz w:val="24"/>
          <w:szCs w:val="18"/>
        </w:rPr>
      </w:pPr>
    </w:p>
    <w:p w14:paraId="42A00801" w14:textId="5CAA784B" w:rsidR="0008189B" w:rsidRPr="00DA7618" w:rsidRDefault="0008189B" w:rsidP="004A0E3E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Personal Choice (foster care or special circumstances approved by DVHA) Same GSA reimbursement rate as volunteers.  Use for unlimited medical rides.</w:t>
      </w:r>
    </w:p>
    <w:p w14:paraId="2F341697" w14:textId="77777777" w:rsidR="0008189B" w:rsidRPr="00DA7618" w:rsidRDefault="0008189B" w:rsidP="0008189B">
      <w:pPr>
        <w:pStyle w:val="ListParagraph"/>
        <w:rPr>
          <w:sz w:val="24"/>
          <w:szCs w:val="18"/>
        </w:rPr>
      </w:pPr>
    </w:p>
    <w:p w14:paraId="0A7E6D4F" w14:textId="53870838" w:rsidR="0008189B" w:rsidRPr="00DA7618" w:rsidRDefault="0008189B" w:rsidP="004A0E3E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Senior me</w:t>
      </w:r>
      <w:r w:rsidR="00DA7618" w:rsidRPr="00DA7618">
        <w:rPr>
          <w:sz w:val="24"/>
          <w:szCs w:val="18"/>
        </w:rPr>
        <w:t>al sites</w:t>
      </w:r>
      <w:r w:rsidR="00DA7618">
        <w:rPr>
          <w:sz w:val="24"/>
          <w:szCs w:val="18"/>
        </w:rPr>
        <w:t xml:space="preserve"> </w:t>
      </w:r>
    </w:p>
    <w:p w14:paraId="6AD1BA1B" w14:textId="5C3AC74E" w:rsidR="00DA7618" w:rsidRP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Middlebury</w:t>
      </w:r>
      <w:r>
        <w:rPr>
          <w:sz w:val="24"/>
          <w:szCs w:val="18"/>
        </w:rPr>
        <w:t xml:space="preserve"> </w:t>
      </w:r>
      <w:r w:rsidR="00220F42">
        <w:rPr>
          <w:sz w:val="24"/>
          <w:szCs w:val="18"/>
        </w:rPr>
        <w:t>(Age Well)</w:t>
      </w:r>
    </w:p>
    <w:p w14:paraId="0296EA3C" w14:textId="55FCEE80" w:rsid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Vergennes</w:t>
      </w:r>
      <w:r w:rsidR="00220F42">
        <w:rPr>
          <w:sz w:val="24"/>
          <w:szCs w:val="18"/>
        </w:rPr>
        <w:t xml:space="preserve"> (Age Well)</w:t>
      </w:r>
    </w:p>
    <w:p w14:paraId="16C80FC3" w14:textId="1512DDB4" w:rsidR="002422B4" w:rsidRPr="00220F42" w:rsidRDefault="002422B4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220F42">
        <w:rPr>
          <w:sz w:val="24"/>
          <w:szCs w:val="18"/>
        </w:rPr>
        <w:t>Chelsea</w:t>
      </w:r>
    </w:p>
    <w:p w14:paraId="3155F22D" w14:textId="6A45F98B" w:rsidR="002422B4" w:rsidRPr="00220F42" w:rsidRDefault="002422B4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220F42">
        <w:rPr>
          <w:sz w:val="24"/>
          <w:szCs w:val="18"/>
        </w:rPr>
        <w:t>South Royalton</w:t>
      </w:r>
    </w:p>
    <w:p w14:paraId="0F370C49" w14:textId="193D6C64" w:rsidR="00DA7618" w:rsidRPr="00DA7618" w:rsidRDefault="00DA7618" w:rsidP="00DA7618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Senior Restaurant Ticket Program (Age Well)</w:t>
      </w:r>
    </w:p>
    <w:p w14:paraId="6473F445" w14:textId="2FFA68ED" w:rsidR="00DA7618" w:rsidRP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Rosie’s, Middlebury</w:t>
      </w:r>
    </w:p>
    <w:p w14:paraId="3498288F" w14:textId="53B12C28" w:rsidR="00DA7618" w:rsidRP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Halfway House, Shoreham</w:t>
      </w:r>
    </w:p>
    <w:p w14:paraId="4EF7E095" w14:textId="27590718" w:rsidR="00DA7618" w:rsidRPr="00DA7618" w:rsidRDefault="00DA7618" w:rsidP="00DA7618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Senior Grab and Go Meals</w:t>
      </w:r>
      <w:r w:rsidR="00220F42">
        <w:rPr>
          <w:sz w:val="24"/>
          <w:szCs w:val="18"/>
        </w:rPr>
        <w:t xml:space="preserve"> (Age Well)</w:t>
      </w:r>
    </w:p>
    <w:p w14:paraId="6BB9C5F9" w14:textId="2FE79D14" w:rsidR="00DA7618" w:rsidRP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proofErr w:type="spellStart"/>
      <w:r w:rsidRPr="00DA7618">
        <w:rPr>
          <w:sz w:val="24"/>
          <w:szCs w:val="18"/>
        </w:rPr>
        <w:t>Bridport</w:t>
      </w:r>
      <w:proofErr w:type="spellEnd"/>
    </w:p>
    <w:p w14:paraId="6381CA33" w14:textId="104BAB01" w:rsidR="00DA7618" w:rsidRP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Bristol</w:t>
      </w:r>
    </w:p>
    <w:p w14:paraId="41EBF445" w14:textId="5F049948" w:rsidR="00DA7618" w:rsidRP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Ferrisburgh (pending)</w:t>
      </w:r>
    </w:p>
    <w:p w14:paraId="4E794A27" w14:textId="40A9499D" w:rsidR="00DA7618" w:rsidRP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proofErr w:type="spellStart"/>
      <w:r w:rsidRPr="00DA7618">
        <w:rPr>
          <w:sz w:val="24"/>
          <w:szCs w:val="18"/>
        </w:rPr>
        <w:lastRenderedPageBreak/>
        <w:t>Starksboro</w:t>
      </w:r>
      <w:proofErr w:type="spellEnd"/>
    </w:p>
    <w:p w14:paraId="3979E62D" w14:textId="572FC4F4" w:rsidR="00DA7618" w:rsidRP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Shoreham</w:t>
      </w:r>
    </w:p>
    <w:p w14:paraId="5EA397BC" w14:textId="658DEAD2" w:rsidR="00DA7618" w:rsidRDefault="00DA7618" w:rsidP="00DA7618">
      <w:pPr>
        <w:pStyle w:val="ListParagraph"/>
        <w:numPr>
          <w:ilvl w:val="1"/>
          <w:numId w:val="1"/>
        </w:numPr>
        <w:rPr>
          <w:sz w:val="24"/>
          <w:szCs w:val="18"/>
        </w:rPr>
      </w:pPr>
      <w:r w:rsidRPr="00DA7618">
        <w:rPr>
          <w:sz w:val="24"/>
          <w:szCs w:val="18"/>
        </w:rPr>
        <w:t>Monkton</w:t>
      </w:r>
    </w:p>
    <w:p w14:paraId="10767241" w14:textId="77777777" w:rsidR="00DA7618" w:rsidRDefault="00DA7618" w:rsidP="00DA7618">
      <w:pPr>
        <w:pStyle w:val="ListParagraph"/>
        <w:ind w:left="1440"/>
        <w:rPr>
          <w:sz w:val="24"/>
          <w:szCs w:val="18"/>
        </w:rPr>
      </w:pPr>
    </w:p>
    <w:p w14:paraId="3780DC3D" w14:textId="0CA6545D" w:rsidR="00DA7618" w:rsidRPr="009D0F98" w:rsidRDefault="00DA7618" w:rsidP="00DA7618">
      <w:pPr>
        <w:pStyle w:val="ListParagraph"/>
        <w:numPr>
          <w:ilvl w:val="0"/>
          <w:numId w:val="1"/>
        </w:numPr>
        <w:rPr>
          <w:sz w:val="24"/>
          <w:szCs w:val="18"/>
        </w:rPr>
      </w:pPr>
      <w:r>
        <w:rPr>
          <w:sz w:val="24"/>
          <w:szCs w:val="18"/>
        </w:rPr>
        <w:t xml:space="preserve">Excursions are </w:t>
      </w:r>
      <w:r w:rsidRPr="009D0F98">
        <w:rPr>
          <w:b/>
          <w:bCs/>
          <w:sz w:val="28"/>
          <w:szCs w:val="20"/>
        </w:rPr>
        <w:t>not</w:t>
      </w:r>
      <w:r w:rsidRPr="009D0F98">
        <w:rPr>
          <w:sz w:val="28"/>
          <w:szCs w:val="20"/>
        </w:rPr>
        <w:t xml:space="preserve"> </w:t>
      </w:r>
      <w:r>
        <w:rPr>
          <w:sz w:val="24"/>
          <w:szCs w:val="18"/>
        </w:rPr>
        <w:t xml:space="preserve">allowed </w:t>
      </w:r>
      <w:r w:rsidR="00FF6BDE">
        <w:rPr>
          <w:sz w:val="24"/>
          <w:szCs w:val="18"/>
        </w:rPr>
        <w:br/>
      </w:r>
      <w:proofErr w:type="spellStart"/>
      <w:r>
        <w:rPr>
          <w:sz w:val="24"/>
          <w:szCs w:val="18"/>
        </w:rPr>
        <w:t>VTrans’s</w:t>
      </w:r>
      <w:proofErr w:type="spellEnd"/>
      <w:r>
        <w:rPr>
          <w:sz w:val="24"/>
          <w:szCs w:val="18"/>
        </w:rPr>
        <w:t xml:space="preserve"> </w:t>
      </w:r>
      <w:r w:rsidRPr="00DA7618">
        <w:rPr>
          <w:sz w:val="24"/>
          <w:szCs w:val="18"/>
          <w:u w:val="single"/>
        </w:rPr>
        <w:t>Vermont Elders &amp; Persons with Disabilities Program Manual &amp; Background Check Policy</w:t>
      </w:r>
      <w:r>
        <w:rPr>
          <w:sz w:val="24"/>
          <w:szCs w:val="18"/>
        </w:rPr>
        <w:t xml:space="preserve">, </w:t>
      </w:r>
      <w:r w:rsidR="00FF6BDE">
        <w:rPr>
          <w:sz w:val="24"/>
          <w:szCs w:val="18"/>
        </w:rPr>
        <w:br/>
      </w:r>
      <w:r>
        <w:rPr>
          <w:sz w:val="24"/>
          <w:szCs w:val="18"/>
        </w:rPr>
        <w:t>v 6/9/2020. P1</w:t>
      </w:r>
      <w:r w:rsidR="009D0F98">
        <w:rPr>
          <w:sz w:val="24"/>
          <w:szCs w:val="18"/>
        </w:rPr>
        <w:t>2 states</w:t>
      </w:r>
      <w:r>
        <w:rPr>
          <w:sz w:val="24"/>
          <w:szCs w:val="18"/>
        </w:rPr>
        <w:t xml:space="preserve"> </w:t>
      </w:r>
      <w:r w:rsidRPr="009D0F98">
        <w:rPr>
          <w:i/>
          <w:iCs/>
          <w:sz w:val="24"/>
          <w:szCs w:val="18"/>
        </w:rPr>
        <w:t>“</w:t>
      </w:r>
      <w:r w:rsidR="009D0F98" w:rsidRPr="009D0F98">
        <w:rPr>
          <w:i/>
          <w:iCs/>
          <w:sz w:val="24"/>
          <w:szCs w:val="18"/>
        </w:rPr>
        <w:t xml:space="preserve">Effective July 1, </w:t>
      </w:r>
      <w:proofErr w:type="gramStart"/>
      <w:r w:rsidR="009D0F98" w:rsidRPr="009D0F98">
        <w:rPr>
          <w:i/>
          <w:iCs/>
          <w:sz w:val="24"/>
          <w:szCs w:val="18"/>
        </w:rPr>
        <w:t>2009</w:t>
      </w:r>
      <w:proofErr w:type="gramEnd"/>
      <w:r w:rsidR="009D0F98" w:rsidRPr="009D0F98">
        <w:rPr>
          <w:i/>
          <w:iCs/>
          <w:sz w:val="24"/>
          <w:szCs w:val="18"/>
        </w:rPr>
        <w:t xml:space="preserve"> and thereafter, excursion trips are not eligible.  Subrecipients should follow FTA Charter Regulations (</w:t>
      </w:r>
      <w:hyperlink r:id="rId8" w:history="1">
        <w:r w:rsidR="009D0F98" w:rsidRPr="00D3114D">
          <w:rPr>
            <w:rStyle w:val="Hyperlink"/>
            <w:i/>
            <w:iCs/>
            <w:sz w:val="24"/>
            <w:szCs w:val="18"/>
          </w:rPr>
          <w:t>www.fta.gov)</w:t>
        </w:r>
      </w:hyperlink>
      <w:r w:rsidR="009D0F98" w:rsidRPr="009D0F98">
        <w:rPr>
          <w:i/>
          <w:iCs/>
          <w:sz w:val="24"/>
          <w:szCs w:val="18"/>
        </w:rPr>
        <w:t>.”</w:t>
      </w:r>
    </w:p>
    <w:p w14:paraId="44527807" w14:textId="5A917697" w:rsidR="009D0F98" w:rsidRDefault="009D0F98" w:rsidP="009D0F98">
      <w:pPr>
        <w:pStyle w:val="ListParagraph"/>
        <w:numPr>
          <w:ilvl w:val="1"/>
          <w:numId w:val="1"/>
        </w:numPr>
        <w:rPr>
          <w:sz w:val="24"/>
          <w:szCs w:val="18"/>
        </w:rPr>
      </w:pPr>
      <w:r>
        <w:rPr>
          <w:sz w:val="24"/>
          <w:szCs w:val="18"/>
        </w:rPr>
        <w:t>Eligible trips include:</w:t>
      </w:r>
    </w:p>
    <w:p w14:paraId="197F746C" w14:textId="1DCBB20A" w:rsidR="009D0F98" w:rsidRDefault="009D0F98" w:rsidP="009D0F98">
      <w:pPr>
        <w:pStyle w:val="ListParagraph"/>
        <w:numPr>
          <w:ilvl w:val="2"/>
          <w:numId w:val="1"/>
        </w:numPr>
        <w:rPr>
          <w:sz w:val="24"/>
          <w:szCs w:val="18"/>
        </w:rPr>
      </w:pPr>
      <w:r>
        <w:rPr>
          <w:sz w:val="24"/>
          <w:szCs w:val="18"/>
        </w:rPr>
        <w:t xml:space="preserve">Critical Care Non-Medicaid </w:t>
      </w:r>
    </w:p>
    <w:p w14:paraId="4A2C76E9" w14:textId="5B5CB28B" w:rsidR="009D0F98" w:rsidRDefault="009D0F98" w:rsidP="009D0F98">
      <w:pPr>
        <w:pStyle w:val="ListParagraph"/>
        <w:numPr>
          <w:ilvl w:val="2"/>
          <w:numId w:val="1"/>
        </w:numPr>
        <w:rPr>
          <w:sz w:val="24"/>
          <w:szCs w:val="18"/>
        </w:rPr>
      </w:pPr>
      <w:r w:rsidRPr="009D0F98">
        <w:rPr>
          <w:sz w:val="24"/>
          <w:szCs w:val="18"/>
        </w:rPr>
        <w:t xml:space="preserve">Non-Medicaid Medical needs </w:t>
      </w:r>
    </w:p>
    <w:p w14:paraId="0E3A6766" w14:textId="4717C6B7" w:rsidR="009D0F98" w:rsidRDefault="009D0F98" w:rsidP="009D0F98">
      <w:pPr>
        <w:pStyle w:val="ListParagraph"/>
        <w:numPr>
          <w:ilvl w:val="2"/>
          <w:numId w:val="1"/>
        </w:numPr>
        <w:rPr>
          <w:sz w:val="24"/>
          <w:szCs w:val="18"/>
        </w:rPr>
      </w:pPr>
      <w:r>
        <w:rPr>
          <w:sz w:val="24"/>
          <w:szCs w:val="18"/>
        </w:rPr>
        <w:t>Senior Meals Programs</w:t>
      </w:r>
    </w:p>
    <w:p w14:paraId="762F33CB" w14:textId="5232513D" w:rsidR="009D0F98" w:rsidRDefault="009D0F98" w:rsidP="009D0F98">
      <w:pPr>
        <w:pStyle w:val="ListParagraph"/>
        <w:numPr>
          <w:ilvl w:val="2"/>
          <w:numId w:val="1"/>
        </w:numPr>
        <w:rPr>
          <w:sz w:val="24"/>
          <w:szCs w:val="18"/>
        </w:rPr>
      </w:pPr>
      <w:r>
        <w:rPr>
          <w:sz w:val="24"/>
          <w:szCs w:val="18"/>
        </w:rPr>
        <w:t>Adult Day Services</w:t>
      </w:r>
    </w:p>
    <w:p w14:paraId="6F63787C" w14:textId="3EDCCA18" w:rsidR="009D0F98" w:rsidRDefault="009D0F98" w:rsidP="009D0F98">
      <w:pPr>
        <w:pStyle w:val="ListParagraph"/>
        <w:numPr>
          <w:ilvl w:val="2"/>
          <w:numId w:val="1"/>
        </w:numPr>
        <w:rPr>
          <w:sz w:val="24"/>
          <w:szCs w:val="18"/>
        </w:rPr>
      </w:pPr>
      <w:r>
        <w:rPr>
          <w:sz w:val="24"/>
          <w:szCs w:val="18"/>
        </w:rPr>
        <w:t>Shopping</w:t>
      </w:r>
    </w:p>
    <w:p w14:paraId="3741D8D4" w14:textId="3823ECFE" w:rsidR="009D0F98" w:rsidRDefault="009D0F98" w:rsidP="009D0F98">
      <w:pPr>
        <w:pStyle w:val="ListParagraph"/>
        <w:numPr>
          <w:ilvl w:val="2"/>
          <w:numId w:val="1"/>
        </w:numPr>
        <w:rPr>
          <w:sz w:val="24"/>
          <w:szCs w:val="18"/>
        </w:rPr>
      </w:pPr>
      <w:r>
        <w:rPr>
          <w:sz w:val="24"/>
          <w:szCs w:val="18"/>
        </w:rPr>
        <w:t>Vocational (training, interviews and jobs)</w:t>
      </w:r>
    </w:p>
    <w:p w14:paraId="1D7E403C" w14:textId="7C7E672A" w:rsidR="009D0F98" w:rsidRDefault="009D0F98" w:rsidP="009D0F98">
      <w:pPr>
        <w:pStyle w:val="ListParagraph"/>
        <w:numPr>
          <w:ilvl w:val="2"/>
          <w:numId w:val="1"/>
        </w:numPr>
        <w:rPr>
          <w:sz w:val="24"/>
          <w:szCs w:val="18"/>
        </w:rPr>
      </w:pPr>
      <w:r>
        <w:rPr>
          <w:sz w:val="24"/>
          <w:szCs w:val="18"/>
        </w:rPr>
        <w:t>Social/Personal – may include exercise programs, church and personal trips</w:t>
      </w:r>
    </w:p>
    <w:p w14:paraId="1848C1A1" w14:textId="22BF09DE" w:rsidR="009D0F98" w:rsidRDefault="009D0F98" w:rsidP="009D0F98">
      <w:pPr>
        <w:pStyle w:val="ListParagraph"/>
        <w:numPr>
          <w:ilvl w:val="2"/>
          <w:numId w:val="1"/>
        </w:numPr>
        <w:rPr>
          <w:sz w:val="24"/>
          <w:szCs w:val="18"/>
        </w:rPr>
      </w:pPr>
      <w:r>
        <w:rPr>
          <w:sz w:val="24"/>
          <w:szCs w:val="18"/>
        </w:rPr>
        <w:t>Wellness – may include nutrition, smoking cessation, pre-diabetes, chronic pain mgmt.</w:t>
      </w:r>
    </w:p>
    <w:p w14:paraId="6E23EE64" w14:textId="77777777" w:rsidR="007E3F2E" w:rsidRDefault="007E3F2E" w:rsidP="007E3F2E">
      <w:pPr>
        <w:pStyle w:val="ListParagraph"/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3"/>
          <w:szCs w:val="23"/>
        </w:rPr>
      </w:pPr>
    </w:p>
    <w:p w14:paraId="5FA9BFAB" w14:textId="14DFFA34" w:rsidR="007E3F2E" w:rsidRDefault="007E3F2E" w:rsidP="007E3F2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18"/>
        </w:rPr>
      </w:pPr>
      <w:r w:rsidRPr="007E3F2E">
        <w:rPr>
          <w:sz w:val="24"/>
          <w:szCs w:val="18"/>
        </w:rPr>
        <w:t xml:space="preserve">Per FTA, grantees may provide </w:t>
      </w:r>
      <w:r w:rsidRPr="007E3F2E">
        <w:rPr>
          <w:i/>
          <w:iCs/>
          <w:sz w:val="24"/>
          <w:szCs w:val="18"/>
        </w:rPr>
        <w:t>Charter</w:t>
      </w:r>
      <w:r w:rsidRPr="007E3F2E">
        <w:rPr>
          <w:sz w:val="24"/>
          <w:szCs w:val="18"/>
        </w:rPr>
        <w:t xml:space="preserve"> service to Qualified Human Service Organizations (elderly, persons with disabilities, and low</w:t>
      </w:r>
      <w:r>
        <w:rPr>
          <w:sz w:val="24"/>
          <w:szCs w:val="18"/>
        </w:rPr>
        <w:t>-</w:t>
      </w:r>
      <w:r w:rsidRPr="007E3F2E">
        <w:rPr>
          <w:sz w:val="24"/>
          <w:szCs w:val="18"/>
        </w:rPr>
        <w:t xml:space="preserve">income individuals); see FTA </w:t>
      </w:r>
      <w:r w:rsidR="00220F42">
        <w:rPr>
          <w:sz w:val="24"/>
          <w:szCs w:val="18"/>
        </w:rPr>
        <w:t xml:space="preserve">flow chart </w:t>
      </w:r>
      <w:r w:rsidRPr="007E3F2E">
        <w:rPr>
          <w:sz w:val="24"/>
          <w:szCs w:val="18"/>
        </w:rPr>
        <w:t>for further info on QHSOs.</w:t>
      </w:r>
      <w:r>
        <w:rPr>
          <w:sz w:val="24"/>
          <w:szCs w:val="18"/>
        </w:rPr>
        <w:t xml:space="preserve">  </w:t>
      </w:r>
      <w:r>
        <w:rPr>
          <w:sz w:val="24"/>
          <w:szCs w:val="18"/>
        </w:rPr>
        <w:br/>
        <w:t xml:space="preserve">Per </w:t>
      </w:r>
      <w:proofErr w:type="gramStart"/>
      <w:r w:rsidR="009A2362">
        <w:rPr>
          <w:sz w:val="24"/>
          <w:szCs w:val="18"/>
        </w:rPr>
        <w:t>S</w:t>
      </w:r>
      <w:r>
        <w:rPr>
          <w:sz w:val="24"/>
          <w:szCs w:val="18"/>
        </w:rPr>
        <w:t>tate</w:t>
      </w:r>
      <w:proofErr w:type="gramEnd"/>
      <w:r>
        <w:rPr>
          <w:sz w:val="24"/>
          <w:szCs w:val="18"/>
        </w:rPr>
        <w:t xml:space="preserve"> guidance above, that doesn’t mean we can provide excursions for free under E&amp;D.</w:t>
      </w:r>
    </w:p>
    <w:p w14:paraId="7D6B9102" w14:textId="0CBDAC68" w:rsidR="007E3F2E" w:rsidRDefault="00132E22" w:rsidP="007E3F2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sz w:val="24"/>
          <w:szCs w:val="18"/>
        </w:rPr>
      </w:pPr>
      <w:r>
        <w:rPr>
          <w:sz w:val="24"/>
          <w:szCs w:val="18"/>
        </w:rPr>
        <w:t>Recently</w:t>
      </w:r>
      <w:r w:rsidR="007E3F2E">
        <w:rPr>
          <w:sz w:val="24"/>
          <w:szCs w:val="18"/>
        </w:rPr>
        <w:t xml:space="preserve"> requested </w:t>
      </w:r>
      <w:r w:rsidR="009A2362">
        <w:rPr>
          <w:sz w:val="24"/>
          <w:szCs w:val="18"/>
        </w:rPr>
        <w:t xml:space="preserve">group </w:t>
      </w:r>
      <w:r w:rsidR="007E3F2E">
        <w:rPr>
          <w:sz w:val="24"/>
          <w:szCs w:val="18"/>
        </w:rPr>
        <w:t>bus trips</w:t>
      </w:r>
      <w:r w:rsidR="009A2362">
        <w:rPr>
          <w:sz w:val="24"/>
          <w:szCs w:val="18"/>
        </w:rPr>
        <w:t>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15"/>
        <w:gridCol w:w="1530"/>
        <w:gridCol w:w="2250"/>
        <w:gridCol w:w="3780"/>
      </w:tblGrid>
      <w:tr w:rsidR="00132E22" w14:paraId="0D160144" w14:textId="77777777" w:rsidTr="006067CF">
        <w:tc>
          <w:tcPr>
            <w:tcW w:w="3415" w:type="dxa"/>
            <w:shd w:val="clear" w:color="auto" w:fill="BFBFBF" w:themeFill="background1" w:themeFillShade="BF"/>
          </w:tcPr>
          <w:p w14:paraId="4B0A8D94" w14:textId="33601193" w:rsidR="00132E22" w:rsidRPr="00132E22" w:rsidRDefault="00132E22" w:rsidP="007E3F2E">
            <w:pPr>
              <w:rPr>
                <w:b/>
                <w:bCs/>
                <w:sz w:val="24"/>
                <w:szCs w:val="18"/>
              </w:rPr>
            </w:pPr>
            <w:r w:rsidRPr="00132E22">
              <w:rPr>
                <w:b/>
                <w:bCs/>
                <w:sz w:val="24"/>
                <w:szCs w:val="18"/>
              </w:rPr>
              <w:t>Group name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D78C31F" w14:textId="0E10465A" w:rsidR="00132E22" w:rsidRPr="00132E22" w:rsidRDefault="00132E22" w:rsidP="007E3F2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QHSO indicator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EE647B8" w14:textId="040FCEAF" w:rsidR="00132E22" w:rsidRPr="00132E22" w:rsidRDefault="00132E22" w:rsidP="007E3F2E">
            <w:pPr>
              <w:rPr>
                <w:b/>
                <w:bCs/>
                <w:sz w:val="24"/>
                <w:szCs w:val="18"/>
              </w:rPr>
            </w:pPr>
            <w:r w:rsidRPr="00132E22">
              <w:rPr>
                <w:b/>
                <w:bCs/>
                <w:sz w:val="24"/>
                <w:szCs w:val="18"/>
              </w:rPr>
              <w:t>Activity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135A5FB3" w14:textId="6F41A9F5" w:rsidR="00132E22" w:rsidRPr="00132E22" w:rsidRDefault="00132E22" w:rsidP="007E3F2E">
            <w:pPr>
              <w:rPr>
                <w:b/>
                <w:bCs/>
                <w:sz w:val="24"/>
                <w:szCs w:val="18"/>
              </w:rPr>
            </w:pPr>
            <w:r w:rsidRPr="00132E22">
              <w:rPr>
                <w:b/>
                <w:bCs/>
                <w:sz w:val="24"/>
                <w:szCs w:val="18"/>
              </w:rPr>
              <w:t>E&amp;D and/or direct pay</w:t>
            </w:r>
            <w:r w:rsidR="00FF6BDE">
              <w:rPr>
                <w:b/>
                <w:bCs/>
                <w:sz w:val="24"/>
                <w:szCs w:val="18"/>
              </w:rPr>
              <w:t xml:space="preserve"> billing</w:t>
            </w:r>
            <w:r w:rsidRPr="00132E22">
              <w:rPr>
                <w:b/>
                <w:bCs/>
                <w:sz w:val="24"/>
                <w:szCs w:val="18"/>
              </w:rPr>
              <w:t>?</w:t>
            </w:r>
          </w:p>
        </w:tc>
      </w:tr>
      <w:tr w:rsidR="009A2362" w14:paraId="22118EFA" w14:textId="77777777" w:rsidTr="006067CF">
        <w:tc>
          <w:tcPr>
            <w:tcW w:w="3415" w:type="dxa"/>
          </w:tcPr>
          <w:p w14:paraId="167D1434" w14:textId="428C02B3" w:rsidR="009A2362" w:rsidRPr="005E6C42" w:rsidRDefault="00F5477E" w:rsidP="00132E22">
            <w:r w:rsidRPr="005E6C42">
              <w:t xml:space="preserve">Mixed group with riders from senior/disabled and low-income housing </w:t>
            </w:r>
            <w:r w:rsidR="002B1542" w:rsidRPr="005E6C42">
              <w:t>(AR)</w:t>
            </w:r>
          </w:p>
        </w:tc>
        <w:tc>
          <w:tcPr>
            <w:tcW w:w="1530" w:type="dxa"/>
          </w:tcPr>
          <w:p w14:paraId="577CD0FA" w14:textId="3198ED01" w:rsidR="009A2362" w:rsidRPr="005E6C42" w:rsidRDefault="009A2362" w:rsidP="00132E22">
            <w:r w:rsidRPr="005E6C42">
              <w:t xml:space="preserve">Senior, disabled </w:t>
            </w:r>
            <w:r w:rsidR="002B1542" w:rsidRPr="005E6C42">
              <w:t>&amp;</w:t>
            </w:r>
            <w:r w:rsidRPr="005E6C42">
              <w:t xml:space="preserve"> low income</w:t>
            </w:r>
          </w:p>
        </w:tc>
        <w:tc>
          <w:tcPr>
            <w:tcW w:w="2250" w:type="dxa"/>
          </w:tcPr>
          <w:p w14:paraId="6A69E899" w14:textId="60B2723E" w:rsidR="009A2362" w:rsidRPr="005E6C42" w:rsidRDefault="00F5477E" w:rsidP="00132E22">
            <w:r w:rsidRPr="005E6C42">
              <w:t xml:space="preserve">Holiday lunch @ Mary’s -  </w:t>
            </w:r>
            <w:r w:rsidRPr="005E6C42">
              <w:br/>
            </w:r>
            <w:r w:rsidR="009A2362" w:rsidRPr="005E6C42">
              <w:t>Nutrition and social</w:t>
            </w:r>
          </w:p>
        </w:tc>
        <w:tc>
          <w:tcPr>
            <w:tcW w:w="3780" w:type="dxa"/>
          </w:tcPr>
          <w:p w14:paraId="7C0D375B" w14:textId="6CA9DA47" w:rsidR="009A2362" w:rsidRPr="005E6C42" w:rsidRDefault="009A2362" w:rsidP="00132E22">
            <w:r w:rsidRPr="005E6C42">
              <w:t>E&amp;D</w:t>
            </w:r>
            <w:r w:rsidR="005E6C42" w:rsidRPr="005E6C42">
              <w:t xml:space="preserve">  </w:t>
            </w:r>
            <w:r w:rsidR="005E6C42" w:rsidRPr="005E6C42">
              <w:br/>
              <w:t>(Note: Restaurant under new ownership.  These parties have been discontinued)</w:t>
            </w:r>
          </w:p>
        </w:tc>
      </w:tr>
      <w:tr w:rsidR="00132E22" w14:paraId="5CA86D6C" w14:textId="77777777" w:rsidTr="00C63781">
        <w:tc>
          <w:tcPr>
            <w:tcW w:w="3415" w:type="dxa"/>
          </w:tcPr>
          <w:p w14:paraId="203B39C3" w14:textId="594EE2B5" w:rsidR="00132E22" w:rsidRPr="005E6C42" w:rsidRDefault="00132E22" w:rsidP="00132E22">
            <w:r w:rsidRPr="005E6C42">
              <w:t>Special Olympics (AR)</w:t>
            </w:r>
          </w:p>
        </w:tc>
        <w:tc>
          <w:tcPr>
            <w:tcW w:w="1530" w:type="dxa"/>
          </w:tcPr>
          <w:p w14:paraId="2B6D0893" w14:textId="21F3845F" w:rsidR="00132E22" w:rsidRPr="005E6C42" w:rsidRDefault="00132E22" w:rsidP="00132E22">
            <w:r w:rsidRPr="005E6C42">
              <w:t>Disabled</w:t>
            </w:r>
          </w:p>
        </w:tc>
        <w:tc>
          <w:tcPr>
            <w:tcW w:w="2250" w:type="dxa"/>
          </w:tcPr>
          <w:p w14:paraId="1B23C030" w14:textId="1C3CAA0F" w:rsidR="00132E22" w:rsidRPr="005E6C42" w:rsidRDefault="00F5477E" w:rsidP="00132E22">
            <w:r w:rsidRPr="005E6C42">
              <w:t>Sports training and competitions</w:t>
            </w:r>
          </w:p>
        </w:tc>
        <w:tc>
          <w:tcPr>
            <w:tcW w:w="3780" w:type="dxa"/>
            <w:shd w:val="clear" w:color="auto" w:fill="auto"/>
          </w:tcPr>
          <w:p w14:paraId="4590BCD1" w14:textId="54065022" w:rsidR="00132E22" w:rsidRPr="005E6C42" w:rsidRDefault="00132E22" w:rsidP="00132E22">
            <w:r w:rsidRPr="005E6C42">
              <w:t>E&amp;D</w:t>
            </w:r>
            <w:r w:rsidR="005E6C42" w:rsidRPr="005E6C42">
              <w:br/>
            </w:r>
            <w:r w:rsidR="00C63781">
              <w:t>Plan to ask for 20% match</w:t>
            </w:r>
          </w:p>
        </w:tc>
      </w:tr>
      <w:tr w:rsidR="00132E22" w14:paraId="35D9D8CB" w14:textId="77777777" w:rsidTr="006067CF">
        <w:tc>
          <w:tcPr>
            <w:tcW w:w="3415" w:type="dxa"/>
          </w:tcPr>
          <w:p w14:paraId="447ABDB9" w14:textId="54B65876" w:rsidR="00132E22" w:rsidRPr="005E6C42" w:rsidRDefault="00132E22" w:rsidP="00132E22">
            <w:r w:rsidRPr="005E6C42">
              <w:t>Age Well meals program</w:t>
            </w:r>
            <w:r w:rsidR="002B1542" w:rsidRPr="005E6C42">
              <w:t xml:space="preserve"> (AR)</w:t>
            </w:r>
          </w:p>
        </w:tc>
        <w:tc>
          <w:tcPr>
            <w:tcW w:w="1530" w:type="dxa"/>
          </w:tcPr>
          <w:p w14:paraId="21870D8E" w14:textId="553F8C01" w:rsidR="00132E22" w:rsidRPr="005E6C42" w:rsidRDefault="00132E22" w:rsidP="00132E22">
            <w:r w:rsidRPr="005E6C42">
              <w:t>Senior</w:t>
            </w:r>
          </w:p>
        </w:tc>
        <w:tc>
          <w:tcPr>
            <w:tcW w:w="2250" w:type="dxa"/>
          </w:tcPr>
          <w:p w14:paraId="33CD34DB" w14:textId="47FF204D" w:rsidR="00132E22" w:rsidRPr="005E6C42" w:rsidRDefault="00132E22" w:rsidP="00132E22">
            <w:r w:rsidRPr="005E6C42">
              <w:t>Button Bay picnic</w:t>
            </w:r>
          </w:p>
        </w:tc>
        <w:tc>
          <w:tcPr>
            <w:tcW w:w="3780" w:type="dxa"/>
          </w:tcPr>
          <w:p w14:paraId="62717672" w14:textId="7BE4F6B6" w:rsidR="00132E22" w:rsidRPr="005E6C42" w:rsidRDefault="00132E22" w:rsidP="00132E22">
            <w:r w:rsidRPr="005E6C42">
              <w:t>E&amp;D</w:t>
            </w:r>
            <w:r w:rsidR="005E6C42" w:rsidRPr="005E6C42">
              <w:br/>
              <w:t>(Age Well provides annual local match support, not fee for service match)</w:t>
            </w:r>
          </w:p>
        </w:tc>
      </w:tr>
      <w:tr w:rsidR="00132E22" w14:paraId="161BA218" w14:textId="77777777" w:rsidTr="006067CF">
        <w:tc>
          <w:tcPr>
            <w:tcW w:w="3415" w:type="dxa"/>
          </w:tcPr>
          <w:p w14:paraId="015EB460" w14:textId="5DE6B4C8" w:rsidR="00132E22" w:rsidRPr="005E6C42" w:rsidRDefault="00132E22" w:rsidP="00132E22">
            <w:r w:rsidRPr="005E6C42">
              <w:t>Evergreen</w:t>
            </w:r>
            <w:r w:rsidR="002B1542" w:rsidRPr="005E6C42">
              <w:t xml:space="preserve"> (AR)</w:t>
            </w:r>
          </w:p>
        </w:tc>
        <w:tc>
          <w:tcPr>
            <w:tcW w:w="1530" w:type="dxa"/>
          </w:tcPr>
          <w:p w14:paraId="11C4797C" w14:textId="4BF3EC29" w:rsidR="00132E22" w:rsidRPr="005E6C42" w:rsidRDefault="00132E22" w:rsidP="00132E22">
            <w:r w:rsidRPr="005E6C42">
              <w:t>Disabled</w:t>
            </w:r>
          </w:p>
        </w:tc>
        <w:tc>
          <w:tcPr>
            <w:tcW w:w="2250" w:type="dxa"/>
          </w:tcPr>
          <w:p w14:paraId="293A6513" w14:textId="09FB8907" w:rsidR="00132E22" w:rsidRPr="005E6C42" w:rsidRDefault="00132E22" w:rsidP="00132E22">
            <w:r w:rsidRPr="005E6C42">
              <w:t>Shopping in Rutland and KFC lunch</w:t>
            </w:r>
          </w:p>
        </w:tc>
        <w:tc>
          <w:tcPr>
            <w:tcW w:w="3780" w:type="dxa"/>
          </w:tcPr>
          <w:p w14:paraId="40444519" w14:textId="503FF292" w:rsidR="00132E22" w:rsidRPr="005E6C42" w:rsidRDefault="00132E22" w:rsidP="00132E22">
            <w:r w:rsidRPr="005E6C42">
              <w:t>E&amp;D @ 80% for shopping</w:t>
            </w:r>
            <w:r w:rsidRPr="005E6C42">
              <w:br/>
              <w:t xml:space="preserve">Direct pay 20% shopping </w:t>
            </w:r>
            <w:r w:rsidR="005E6C42" w:rsidRPr="005E6C42">
              <w:br/>
              <w:t xml:space="preserve">Direct pay </w:t>
            </w:r>
            <w:r w:rsidRPr="005E6C42">
              <w:t xml:space="preserve">100% </w:t>
            </w:r>
            <w:r w:rsidR="005E6C42" w:rsidRPr="005E6C42">
              <w:t xml:space="preserve">for social at </w:t>
            </w:r>
            <w:r w:rsidRPr="005E6C42">
              <w:t xml:space="preserve">KFC </w:t>
            </w:r>
          </w:p>
        </w:tc>
      </w:tr>
      <w:tr w:rsidR="008D6298" w14:paraId="049A79D2" w14:textId="77777777" w:rsidTr="006067CF">
        <w:tc>
          <w:tcPr>
            <w:tcW w:w="3415" w:type="dxa"/>
          </w:tcPr>
          <w:p w14:paraId="3BFD9918" w14:textId="3A2B9DDF" w:rsidR="008D6298" w:rsidRPr="005E6C42" w:rsidRDefault="008D6298" w:rsidP="008D6298">
            <w:r w:rsidRPr="005E6C42">
              <w:t>Strode Independent Living</w:t>
            </w:r>
            <w:r w:rsidR="006067CF" w:rsidRPr="005E6C42">
              <w:t xml:space="preserve"> (ONW)</w:t>
            </w:r>
          </w:p>
        </w:tc>
        <w:tc>
          <w:tcPr>
            <w:tcW w:w="1530" w:type="dxa"/>
          </w:tcPr>
          <w:p w14:paraId="0AE70DA1" w14:textId="0A718F72" w:rsidR="008D6298" w:rsidRPr="005E6C42" w:rsidRDefault="008D6298" w:rsidP="008D6298">
            <w:r w:rsidRPr="005E6C42">
              <w:t>Senior</w:t>
            </w:r>
          </w:p>
        </w:tc>
        <w:tc>
          <w:tcPr>
            <w:tcW w:w="2250" w:type="dxa"/>
          </w:tcPr>
          <w:p w14:paraId="5D02A025" w14:textId="52EE2751" w:rsidR="008D6298" w:rsidRPr="005E6C42" w:rsidRDefault="008D6298" w:rsidP="008D6298">
            <w:r w:rsidRPr="005E6C42">
              <w:t xml:space="preserve">Social – </w:t>
            </w:r>
            <w:r w:rsidR="006067CF" w:rsidRPr="005E6C42">
              <w:br/>
            </w:r>
            <w:r w:rsidRPr="005E6C42">
              <w:t>Maple Sugaring</w:t>
            </w:r>
          </w:p>
        </w:tc>
        <w:tc>
          <w:tcPr>
            <w:tcW w:w="3780" w:type="dxa"/>
          </w:tcPr>
          <w:p w14:paraId="48C6904B" w14:textId="680A750C" w:rsidR="008D6298" w:rsidRPr="005E6C42" w:rsidRDefault="008D6298" w:rsidP="008D6298">
            <w:r w:rsidRPr="005E6C42">
              <w:t>Direct Pay</w:t>
            </w:r>
          </w:p>
        </w:tc>
      </w:tr>
      <w:tr w:rsidR="008D6298" w14:paraId="2EC63A90" w14:textId="77777777" w:rsidTr="006067CF">
        <w:tc>
          <w:tcPr>
            <w:tcW w:w="3415" w:type="dxa"/>
          </w:tcPr>
          <w:p w14:paraId="3D2631F5" w14:textId="35D0A1DF" w:rsidR="008D6298" w:rsidRPr="005E6C42" w:rsidRDefault="008D6298" w:rsidP="008D6298">
            <w:r w:rsidRPr="005E6C42">
              <w:t>Strode Independent Living</w:t>
            </w:r>
            <w:r w:rsidR="006067CF" w:rsidRPr="005E6C42">
              <w:t xml:space="preserve"> (ONW)</w:t>
            </w:r>
          </w:p>
        </w:tc>
        <w:tc>
          <w:tcPr>
            <w:tcW w:w="1530" w:type="dxa"/>
          </w:tcPr>
          <w:p w14:paraId="51A85BF4" w14:textId="3B3229E1" w:rsidR="008D6298" w:rsidRPr="005E6C42" w:rsidRDefault="008D6298" w:rsidP="008D6298">
            <w:r w:rsidRPr="005E6C42">
              <w:t>Senior</w:t>
            </w:r>
          </w:p>
        </w:tc>
        <w:tc>
          <w:tcPr>
            <w:tcW w:w="2250" w:type="dxa"/>
          </w:tcPr>
          <w:p w14:paraId="7D576987" w14:textId="15673A40" w:rsidR="008D6298" w:rsidRPr="005E6C42" w:rsidRDefault="008D6298" w:rsidP="008D6298">
            <w:r w:rsidRPr="005E6C42">
              <w:t xml:space="preserve">Social – </w:t>
            </w:r>
            <w:r w:rsidR="006067CF" w:rsidRPr="005E6C42">
              <w:br/>
            </w:r>
            <w:r w:rsidRPr="005E6C42">
              <w:t>Leaf Peeping</w:t>
            </w:r>
          </w:p>
        </w:tc>
        <w:tc>
          <w:tcPr>
            <w:tcW w:w="3780" w:type="dxa"/>
          </w:tcPr>
          <w:p w14:paraId="1D7864F8" w14:textId="50EFF3EA" w:rsidR="008D6298" w:rsidRPr="005E6C42" w:rsidRDefault="008D6298" w:rsidP="008D6298">
            <w:r w:rsidRPr="005E6C42">
              <w:t>Direct Pay</w:t>
            </w:r>
          </w:p>
        </w:tc>
      </w:tr>
      <w:tr w:rsidR="008D6298" w14:paraId="54B9792C" w14:textId="77777777" w:rsidTr="006067CF">
        <w:tc>
          <w:tcPr>
            <w:tcW w:w="3415" w:type="dxa"/>
          </w:tcPr>
          <w:p w14:paraId="05C17032" w14:textId="40BF6E5C" w:rsidR="008D6298" w:rsidRPr="005E6C42" w:rsidRDefault="008D6298" w:rsidP="008D6298">
            <w:r w:rsidRPr="005E6C42">
              <w:t>Strode Independent Living</w:t>
            </w:r>
            <w:r w:rsidR="006067CF" w:rsidRPr="005E6C42">
              <w:t xml:space="preserve"> (ONW)</w:t>
            </w:r>
          </w:p>
        </w:tc>
        <w:tc>
          <w:tcPr>
            <w:tcW w:w="1530" w:type="dxa"/>
          </w:tcPr>
          <w:p w14:paraId="1CB967B5" w14:textId="58431E03" w:rsidR="008D6298" w:rsidRPr="005E6C42" w:rsidRDefault="008D6298" w:rsidP="008D6298">
            <w:r w:rsidRPr="005E6C42">
              <w:t>Senior</w:t>
            </w:r>
          </w:p>
        </w:tc>
        <w:tc>
          <w:tcPr>
            <w:tcW w:w="2250" w:type="dxa"/>
          </w:tcPr>
          <w:p w14:paraId="68F9E562" w14:textId="34326B56" w:rsidR="008D6298" w:rsidRPr="005E6C42" w:rsidRDefault="008D6298" w:rsidP="008D6298">
            <w:r w:rsidRPr="005E6C42">
              <w:t xml:space="preserve">Social – </w:t>
            </w:r>
            <w:r w:rsidR="006067CF" w:rsidRPr="005E6C42">
              <w:br/>
            </w:r>
            <w:r w:rsidRPr="005E6C42">
              <w:t>Holiday Lights</w:t>
            </w:r>
          </w:p>
        </w:tc>
        <w:tc>
          <w:tcPr>
            <w:tcW w:w="3780" w:type="dxa"/>
          </w:tcPr>
          <w:p w14:paraId="55E1DBC8" w14:textId="08A6C770" w:rsidR="008D6298" w:rsidRPr="005E6C42" w:rsidRDefault="008D6298" w:rsidP="008D6298">
            <w:r w:rsidRPr="005E6C42">
              <w:t>Direct Pay</w:t>
            </w:r>
          </w:p>
        </w:tc>
      </w:tr>
      <w:tr w:rsidR="008D6298" w14:paraId="67D0D8FB" w14:textId="77777777" w:rsidTr="006067CF">
        <w:tc>
          <w:tcPr>
            <w:tcW w:w="3415" w:type="dxa"/>
          </w:tcPr>
          <w:p w14:paraId="6A6A6DF0" w14:textId="212F36E8" w:rsidR="008D6298" w:rsidRPr="005E6C42" w:rsidRDefault="008D6298" w:rsidP="008D6298">
            <w:proofErr w:type="spellStart"/>
            <w:r w:rsidRPr="005E6C42">
              <w:t>Menig</w:t>
            </w:r>
            <w:proofErr w:type="spellEnd"/>
            <w:r w:rsidRPr="005E6C42">
              <w:t xml:space="preserve"> Nursing Home</w:t>
            </w:r>
            <w:r w:rsidR="006067CF" w:rsidRPr="005E6C42">
              <w:t xml:space="preserve"> (ONW)</w:t>
            </w:r>
          </w:p>
        </w:tc>
        <w:tc>
          <w:tcPr>
            <w:tcW w:w="1530" w:type="dxa"/>
          </w:tcPr>
          <w:p w14:paraId="62185C93" w14:textId="694B34C8" w:rsidR="008D6298" w:rsidRPr="005E6C42" w:rsidRDefault="008D6298" w:rsidP="008D6298">
            <w:r w:rsidRPr="005E6C42">
              <w:t>Senior</w:t>
            </w:r>
          </w:p>
        </w:tc>
        <w:tc>
          <w:tcPr>
            <w:tcW w:w="2250" w:type="dxa"/>
          </w:tcPr>
          <w:p w14:paraId="1008920B" w14:textId="0D4CA407" w:rsidR="008D6298" w:rsidRPr="005E6C42" w:rsidRDefault="008D6298" w:rsidP="008D6298">
            <w:r w:rsidRPr="005E6C42">
              <w:t xml:space="preserve">Social – </w:t>
            </w:r>
            <w:r w:rsidR="006067CF" w:rsidRPr="005E6C42">
              <w:br/>
            </w:r>
            <w:r w:rsidRPr="005E6C42">
              <w:t>Leaf Peeping</w:t>
            </w:r>
          </w:p>
        </w:tc>
        <w:tc>
          <w:tcPr>
            <w:tcW w:w="3780" w:type="dxa"/>
          </w:tcPr>
          <w:p w14:paraId="33D75B28" w14:textId="20F211AD" w:rsidR="008D6298" w:rsidRPr="005E6C42" w:rsidRDefault="008D6298" w:rsidP="008D6298">
            <w:r w:rsidRPr="005E6C42">
              <w:t>Direct Pay</w:t>
            </w:r>
          </w:p>
        </w:tc>
      </w:tr>
      <w:tr w:rsidR="008D6298" w14:paraId="79B6E568" w14:textId="77777777" w:rsidTr="006067CF">
        <w:tc>
          <w:tcPr>
            <w:tcW w:w="3415" w:type="dxa"/>
          </w:tcPr>
          <w:p w14:paraId="52211203" w14:textId="3CAAC680" w:rsidR="008D6298" w:rsidRPr="005E6C42" w:rsidRDefault="008D6298" w:rsidP="008D6298">
            <w:proofErr w:type="spellStart"/>
            <w:r w:rsidRPr="005E6C42">
              <w:t>Menig</w:t>
            </w:r>
            <w:proofErr w:type="spellEnd"/>
            <w:r w:rsidRPr="005E6C42">
              <w:t xml:space="preserve"> Nursing Home</w:t>
            </w:r>
            <w:r w:rsidR="006067CF" w:rsidRPr="005E6C42">
              <w:t xml:space="preserve"> (ONW)</w:t>
            </w:r>
          </w:p>
        </w:tc>
        <w:tc>
          <w:tcPr>
            <w:tcW w:w="1530" w:type="dxa"/>
          </w:tcPr>
          <w:p w14:paraId="643EE1C1" w14:textId="2F36A00D" w:rsidR="008D6298" w:rsidRPr="005E6C42" w:rsidRDefault="008D6298" w:rsidP="008D6298">
            <w:r w:rsidRPr="005E6C42">
              <w:t>Senior</w:t>
            </w:r>
          </w:p>
        </w:tc>
        <w:tc>
          <w:tcPr>
            <w:tcW w:w="2250" w:type="dxa"/>
          </w:tcPr>
          <w:p w14:paraId="59BCEE75" w14:textId="70C366A4" w:rsidR="008D6298" w:rsidRPr="005E6C42" w:rsidRDefault="008D6298" w:rsidP="008D6298">
            <w:r w:rsidRPr="005E6C42">
              <w:t>Social – Holiday Lights</w:t>
            </w:r>
          </w:p>
        </w:tc>
        <w:tc>
          <w:tcPr>
            <w:tcW w:w="3780" w:type="dxa"/>
          </w:tcPr>
          <w:p w14:paraId="4014D186" w14:textId="019CDEDC" w:rsidR="008D6298" w:rsidRPr="005E6C42" w:rsidRDefault="008D6298" w:rsidP="008D6298">
            <w:r w:rsidRPr="005E6C42">
              <w:t>Direct Pay</w:t>
            </w:r>
          </w:p>
        </w:tc>
      </w:tr>
      <w:tr w:rsidR="008D6298" w14:paraId="0EFD86D7" w14:textId="77777777" w:rsidTr="006067CF">
        <w:tc>
          <w:tcPr>
            <w:tcW w:w="3415" w:type="dxa"/>
          </w:tcPr>
          <w:p w14:paraId="53C4A1CF" w14:textId="247B7872" w:rsidR="008D6298" w:rsidRPr="005E6C42" w:rsidRDefault="008D6298" w:rsidP="008D6298">
            <w:r w:rsidRPr="005E6C42">
              <w:t>Randolph Senior Center</w:t>
            </w:r>
            <w:r w:rsidR="006067CF" w:rsidRPr="005E6C42">
              <w:t xml:space="preserve"> (ONW)</w:t>
            </w:r>
          </w:p>
        </w:tc>
        <w:tc>
          <w:tcPr>
            <w:tcW w:w="1530" w:type="dxa"/>
          </w:tcPr>
          <w:p w14:paraId="39806D6C" w14:textId="27E2AD52" w:rsidR="008D6298" w:rsidRPr="005E6C42" w:rsidRDefault="008D6298" w:rsidP="008D6298">
            <w:r w:rsidRPr="005E6C42">
              <w:t>Senior</w:t>
            </w:r>
          </w:p>
        </w:tc>
        <w:tc>
          <w:tcPr>
            <w:tcW w:w="2250" w:type="dxa"/>
          </w:tcPr>
          <w:p w14:paraId="0EF29F4E" w14:textId="44FB6086" w:rsidR="008D6298" w:rsidRPr="005E6C42" w:rsidRDefault="008D6298" w:rsidP="008D6298">
            <w:r w:rsidRPr="005E6C42">
              <w:t>Social &amp; Nutrition – Ethan Allen Cruise</w:t>
            </w:r>
          </w:p>
        </w:tc>
        <w:tc>
          <w:tcPr>
            <w:tcW w:w="3780" w:type="dxa"/>
          </w:tcPr>
          <w:p w14:paraId="23AB93BA" w14:textId="77777777" w:rsidR="008D6298" w:rsidRPr="005E6C42" w:rsidRDefault="008D6298" w:rsidP="008D6298">
            <w:r w:rsidRPr="005E6C42">
              <w:t>E&amp;D = 80%</w:t>
            </w:r>
          </w:p>
          <w:p w14:paraId="0CD6295D" w14:textId="573970BE" w:rsidR="008D6298" w:rsidRPr="005E6C42" w:rsidRDefault="008D6298" w:rsidP="008D6298">
            <w:r w:rsidRPr="005E6C42">
              <w:t>Local Match + 20%</w:t>
            </w:r>
          </w:p>
        </w:tc>
      </w:tr>
    </w:tbl>
    <w:p w14:paraId="15EA3D94" w14:textId="7260F3DE" w:rsidR="007E3F2E" w:rsidRDefault="007E3F2E" w:rsidP="007E3F2E">
      <w:pPr>
        <w:rPr>
          <w:sz w:val="24"/>
          <w:szCs w:val="18"/>
        </w:rPr>
      </w:pPr>
    </w:p>
    <w:p w14:paraId="0C78742D" w14:textId="040DA4D0" w:rsidR="00092E8A" w:rsidRDefault="00092E8A" w:rsidP="007E3F2E">
      <w:pPr>
        <w:rPr>
          <w:sz w:val="24"/>
          <w:szCs w:val="18"/>
        </w:rPr>
      </w:pPr>
    </w:p>
    <w:p w14:paraId="1A787776" w14:textId="77777777" w:rsidR="00092E8A" w:rsidRPr="007E3F2E" w:rsidRDefault="00092E8A" w:rsidP="007E3F2E">
      <w:pPr>
        <w:rPr>
          <w:sz w:val="24"/>
          <w:szCs w:val="18"/>
        </w:rPr>
      </w:pPr>
    </w:p>
    <w:p w14:paraId="2B03F4AE" w14:textId="1FB59A71" w:rsidR="00092E8A" w:rsidRDefault="00DC6D2C" w:rsidP="00092E8A">
      <w:pPr>
        <w:jc w:val="center"/>
      </w:pPr>
      <w:r>
        <w:rPr>
          <w:b/>
          <w:bCs/>
          <w:u w:val="single"/>
        </w:rPr>
        <w:t xml:space="preserve">Group </w:t>
      </w:r>
      <w:r w:rsidR="00092E8A">
        <w:rPr>
          <w:b/>
          <w:bCs/>
          <w:u w:val="single"/>
        </w:rPr>
        <w:t>Trip</w:t>
      </w:r>
      <w:r w:rsidR="00092E8A" w:rsidRPr="006B3939">
        <w:rPr>
          <w:b/>
          <w:bCs/>
          <w:u w:val="single"/>
        </w:rPr>
        <w:t xml:space="preserve"> Request</w:t>
      </w:r>
      <w:r w:rsidR="00375C49">
        <w:rPr>
          <w:b/>
          <w:bCs/>
          <w:u w:val="single"/>
        </w:rPr>
        <w:br/>
      </w:r>
    </w:p>
    <w:p w14:paraId="51CE6F55" w14:textId="77777777" w:rsidR="00092E8A" w:rsidRPr="005F21FF" w:rsidRDefault="00092E8A" w:rsidP="00092E8A">
      <w:r w:rsidRPr="005F21FF">
        <w:t>Organization:</w:t>
      </w:r>
      <w:r w:rsidRPr="005F21FF">
        <w:tab/>
      </w:r>
    </w:p>
    <w:p w14:paraId="3407E649" w14:textId="77777777" w:rsidR="00092E8A" w:rsidRPr="005F21FF" w:rsidRDefault="00092E8A" w:rsidP="00092E8A">
      <w:r w:rsidRPr="005F21FF">
        <w:t>Eligibility:</w:t>
      </w:r>
      <w:r w:rsidRPr="005F21FF">
        <w:tab/>
        <w:t>Over 60</w:t>
      </w:r>
      <w:r w:rsidRPr="005F21FF">
        <w:tab/>
      </w:r>
      <w:r w:rsidRPr="005F21FF">
        <w:tab/>
        <w:t>Disability</w:t>
      </w:r>
      <w:r w:rsidRPr="005F21FF">
        <w:tab/>
        <w:t>Emergency Response</w:t>
      </w:r>
      <w:r w:rsidRPr="005F21FF">
        <w:tab/>
      </w:r>
      <w:r w:rsidRPr="005F21FF">
        <w:tab/>
        <w:t>Gov’t Officials</w:t>
      </w:r>
      <w:r w:rsidRPr="005F21FF">
        <w:tab/>
        <w:t xml:space="preserve"> </w:t>
      </w:r>
      <w:r w:rsidRPr="005F21FF">
        <w:tab/>
        <w:t>QHSO</w:t>
      </w:r>
    </w:p>
    <w:p w14:paraId="3FBD4122" w14:textId="3C3C0D38" w:rsidR="00092E8A" w:rsidRPr="005F21FF" w:rsidRDefault="00092E8A" w:rsidP="00092E8A">
      <w:r w:rsidRPr="005F21FF">
        <w:t>Nutrition Component</w:t>
      </w:r>
      <w:r w:rsidR="00DC6D2C" w:rsidRPr="005F21FF">
        <w:t xml:space="preserve"> </w:t>
      </w:r>
      <w:r w:rsidR="00DC6D2C" w:rsidRPr="00AB190C">
        <w:rPr>
          <w:sz w:val="18"/>
          <w:szCs w:val="18"/>
        </w:rPr>
        <w:t>(applicable for seniors only)</w:t>
      </w:r>
      <w:r w:rsidRPr="005F21FF">
        <w:t xml:space="preserve">:  </w:t>
      </w:r>
    </w:p>
    <w:p w14:paraId="5F6D4D36" w14:textId="1155469B" w:rsidR="00092E8A" w:rsidRPr="005F21FF" w:rsidRDefault="00092E8A" w:rsidP="00092E8A">
      <w:r w:rsidRPr="005F21FF">
        <w:t>Origin: _______________________________________</w:t>
      </w:r>
      <w:r w:rsidR="0061793A">
        <w:t xml:space="preserve">    </w:t>
      </w:r>
      <w:proofErr w:type="gramStart"/>
      <w:r w:rsidRPr="005F21FF">
        <w:t>Destination:_</w:t>
      </w:r>
      <w:proofErr w:type="gramEnd"/>
      <w:r w:rsidRPr="005F21FF">
        <w:t>___</w:t>
      </w:r>
      <w:r w:rsidR="00AB190C">
        <w:t>_</w:t>
      </w:r>
      <w:r w:rsidRPr="005F21FF">
        <w:t>______________________________</w:t>
      </w:r>
      <w:r w:rsidRPr="005F21FF">
        <w:tab/>
      </w:r>
    </w:p>
    <w:p w14:paraId="756829E5" w14:textId="0F8254BF" w:rsidR="00DC6D2C" w:rsidRPr="005F21FF" w:rsidRDefault="00DC6D2C" w:rsidP="00DC6D2C">
      <w:r w:rsidRPr="005F21FF">
        <w:t xml:space="preserve">Trip </w:t>
      </w:r>
      <w:proofErr w:type="gramStart"/>
      <w:r w:rsidR="00092E8A" w:rsidRPr="005F21FF">
        <w:t>Date:</w:t>
      </w:r>
      <w:r w:rsidRPr="005F21FF">
        <w:t>_</w:t>
      </w:r>
      <w:proofErr w:type="gramEnd"/>
      <w:r w:rsidRPr="005F21FF">
        <w:t xml:space="preserve">_____________________ </w:t>
      </w:r>
      <w:r w:rsidR="0061793A">
        <w:t xml:space="preserve"> </w:t>
      </w:r>
      <w:r w:rsidRPr="005F21FF">
        <w:t xml:space="preserve">Total Passenger Count:__________ </w:t>
      </w:r>
      <w:r w:rsidR="0061793A">
        <w:t xml:space="preserve"> </w:t>
      </w:r>
      <w:r w:rsidR="00AB190C">
        <w:t xml:space="preserve"> </w:t>
      </w:r>
      <w:r w:rsidRPr="005F21FF">
        <w:t># of Wheelchair Slots Needed:______</w:t>
      </w:r>
    </w:p>
    <w:p w14:paraId="20F6477C" w14:textId="381C1D38" w:rsidR="00092E8A" w:rsidRPr="005F21FF" w:rsidRDefault="00092E8A" w:rsidP="00092E8A">
      <w:pPr>
        <w:rPr>
          <w:sz w:val="16"/>
          <w:szCs w:val="16"/>
        </w:rPr>
      </w:pPr>
    </w:p>
    <w:p w14:paraId="4B971812" w14:textId="4D9AB66B" w:rsidR="00092E8A" w:rsidRPr="005F21FF" w:rsidRDefault="00092E8A" w:rsidP="00092E8A">
      <w:r w:rsidRPr="005F21FF">
        <w:t>Outbound Departure Time:</w:t>
      </w:r>
      <w:r w:rsidRPr="005F21FF">
        <w:tab/>
      </w:r>
      <w:r w:rsidRPr="005F21FF">
        <w:tab/>
      </w:r>
      <w:r w:rsidRPr="005F21FF">
        <w:tab/>
      </w:r>
      <w:r w:rsidRPr="005F21FF">
        <w:tab/>
        <w:t>Outbound Arrival Time:</w:t>
      </w:r>
    </w:p>
    <w:p w14:paraId="0B5660C3" w14:textId="44636591" w:rsidR="00092E8A" w:rsidRPr="005F21FF" w:rsidRDefault="00092E8A" w:rsidP="00092E8A">
      <w:r w:rsidRPr="005F21FF">
        <w:t xml:space="preserve">Return </w:t>
      </w:r>
      <w:r w:rsidR="00DC6D2C" w:rsidRPr="005F21FF">
        <w:t>Departure Time</w:t>
      </w:r>
      <w:r w:rsidRPr="005F21FF">
        <w:t>:</w:t>
      </w:r>
      <w:r w:rsidRPr="005F21FF">
        <w:tab/>
      </w:r>
      <w:r w:rsidRPr="005F21FF">
        <w:tab/>
      </w:r>
      <w:r w:rsidRPr="005F21FF">
        <w:tab/>
      </w:r>
      <w:r w:rsidRPr="005F21FF">
        <w:tab/>
      </w:r>
      <w:r w:rsidR="00B27DAE">
        <w:tab/>
      </w:r>
      <w:r w:rsidR="00DC6D2C" w:rsidRPr="005F21FF">
        <w:t xml:space="preserve">Return Arrival Time: </w:t>
      </w:r>
    </w:p>
    <w:p w14:paraId="359953C6" w14:textId="77777777" w:rsidR="00092E8A" w:rsidRPr="005F21FF" w:rsidRDefault="00092E8A" w:rsidP="00092E8A">
      <w:pPr>
        <w:rPr>
          <w:b/>
          <w:bCs/>
          <w:i/>
          <w:iCs/>
          <w:sz w:val="16"/>
          <w:szCs w:val="16"/>
          <w:u w:val="single"/>
        </w:rPr>
      </w:pPr>
    </w:p>
    <w:p w14:paraId="4D86EB01" w14:textId="01DE0077" w:rsidR="00092E8A" w:rsidRPr="005F21FF" w:rsidRDefault="00092E8A" w:rsidP="00092E8A">
      <w:pPr>
        <w:rPr>
          <w:b/>
          <w:bCs/>
          <w:i/>
          <w:iCs/>
        </w:rPr>
      </w:pPr>
      <w:r w:rsidRPr="005F21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05844" wp14:editId="0C37E34C">
                <wp:simplePos x="0" y="0"/>
                <wp:positionH relativeFrom="column">
                  <wp:posOffset>2219325</wp:posOffset>
                </wp:positionH>
                <wp:positionV relativeFrom="paragraph">
                  <wp:posOffset>265430</wp:posOffset>
                </wp:positionV>
                <wp:extent cx="2286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E0B36" id="Rectangle 5" o:spid="_x0000_s1026" style="position:absolute;margin-left:174.75pt;margin-top:20.9pt;width:1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" filled="f" strokecolor="black [3213]" strokeweight="1pt"/>
            </w:pict>
          </mc:Fallback>
        </mc:AlternateContent>
      </w:r>
      <w:r w:rsidRPr="005F21FF">
        <w:rPr>
          <w:b/>
          <w:bCs/>
          <w:i/>
          <w:iCs/>
          <w:u w:val="single"/>
        </w:rPr>
        <w:t>Funding</w:t>
      </w:r>
      <w:r w:rsidR="00DC6D2C" w:rsidRPr="005F21FF">
        <w:rPr>
          <w:b/>
          <w:bCs/>
          <w:i/>
          <w:iCs/>
          <w:u w:val="single"/>
        </w:rPr>
        <w:t xml:space="preserve"> Approval</w:t>
      </w:r>
    </w:p>
    <w:p w14:paraId="4BF25F80" w14:textId="343C3B07" w:rsidR="00092E8A" w:rsidRPr="005F21FF" w:rsidRDefault="00092E8A" w:rsidP="00092E8A">
      <w:r w:rsidRPr="005F21FF">
        <w:t xml:space="preserve">Executive Director Approves Eligibility: </w:t>
      </w:r>
      <w:r w:rsidRPr="005F21FF">
        <w:tab/>
      </w:r>
      <w:r w:rsidRPr="005F21FF">
        <w:tab/>
        <w:t xml:space="preserve">         </w:t>
      </w:r>
      <w:r w:rsidR="00B27DAE">
        <w:tab/>
      </w:r>
      <w:r w:rsidRPr="005F21FF">
        <w:t>Hourly rate</w:t>
      </w:r>
      <w:r w:rsidR="00DC6D2C" w:rsidRPr="005F21FF">
        <w:t xml:space="preserve"> and/or %</w:t>
      </w:r>
      <w:r w:rsidRPr="005F21FF">
        <w:t xml:space="preserve"> to be charged $________________</w:t>
      </w:r>
    </w:p>
    <w:p w14:paraId="691108AE" w14:textId="77777777" w:rsidR="00092E8A" w:rsidRPr="005F21FF" w:rsidRDefault="00092E8A" w:rsidP="00092E8A">
      <w:pPr>
        <w:rPr>
          <w:sz w:val="16"/>
          <w:szCs w:val="16"/>
        </w:rPr>
      </w:pPr>
    </w:p>
    <w:p w14:paraId="76E76DCA" w14:textId="1359AE50" w:rsidR="00092E8A" w:rsidRPr="005F21FF" w:rsidRDefault="00DC6D2C" w:rsidP="00092E8A">
      <w:pPr>
        <w:rPr>
          <w:b/>
          <w:bCs/>
          <w:i/>
          <w:iCs/>
        </w:rPr>
      </w:pPr>
      <w:r w:rsidRPr="005F21F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88042" wp14:editId="793894F9">
                <wp:simplePos x="0" y="0"/>
                <wp:positionH relativeFrom="column">
                  <wp:posOffset>1771650</wp:posOffset>
                </wp:positionH>
                <wp:positionV relativeFrom="paragraph">
                  <wp:posOffset>276225</wp:posOffset>
                </wp:positionV>
                <wp:extent cx="2286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13119" id="Rectangle 1" o:spid="_x0000_s1026" style="position:absolute;margin-left:139.5pt;margin-top:21.7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" filled="f" strokecolor="black [3213]" strokeweight="1pt"/>
            </w:pict>
          </mc:Fallback>
        </mc:AlternateContent>
      </w:r>
      <w:r w:rsidR="00092E8A" w:rsidRPr="005F21FF">
        <w:rPr>
          <w:b/>
          <w:bCs/>
          <w:i/>
          <w:iCs/>
          <w:u w:val="single"/>
        </w:rPr>
        <w:t>Operations / Scheduling</w:t>
      </w:r>
    </w:p>
    <w:p w14:paraId="6E24CACF" w14:textId="4C953687" w:rsidR="00092E8A" w:rsidRPr="005F21FF" w:rsidRDefault="00DC6D2C" w:rsidP="00092E8A">
      <w:r w:rsidRPr="005F21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BA170" wp14:editId="01400D5B">
                <wp:simplePos x="0" y="0"/>
                <wp:positionH relativeFrom="column">
                  <wp:posOffset>1590675</wp:posOffset>
                </wp:positionH>
                <wp:positionV relativeFrom="paragraph">
                  <wp:posOffset>278130</wp:posOffset>
                </wp:positionV>
                <wp:extent cx="2286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C5FE" id="Rectangle 4" o:spid="_x0000_s1026" style="position:absolute;margin-left:125.25pt;margin-top:21.9pt;width:1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" filled="f" strokecolor="black [3213]" strokeweight="1pt"/>
            </w:pict>
          </mc:Fallback>
        </mc:AlternateContent>
      </w:r>
      <w:r w:rsidR="00092E8A" w:rsidRPr="005F21FF">
        <w:t xml:space="preserve">Operations Manager Approval:  </w:t>
      </w:r>
    </w:p>
    <w:p w14:paraId="5A72A7E5" w14:textId="65078CBD" w:rsidR="00092E8A" w:rsidRPr="005F21FF" w:rsidRDefault="00B27DAE" w:rsidP="00092E8A">
      <w:r w:rsidRPr="005F21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33AA" wp14:editId="479D563B">
                <wp:simplePos x="0" y="0"/>
                <wp:positionH relativeFrom="column">
                  <wp:posOffset>1924050</wp:posOffset>
                </wp:positionH>
                <wp:positionV relativeFrom="paragraph">
                  <wp:posOffset>259715</wp:posOffset>
                </wp:positionV>
                <wp:extent cx="2286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91CF6" id="Rectangle 2" o:spid="_x0000_s1026" style="position:absolute;margin-left:151.5pt;margin-top:20.45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" filled="f" strokecolor="black [3213]" strokeweight="1pt"/>
            </w:pict>
          </mc:Fallback>
        </mc:AlternateContent>
      </w:r>
      <w:r w:rsidR="00092E8A" w:rsidRPr="005F21FF">
        <w:t xml:space="preserve">Driver </w:t>
      </w:r>
      <w:r w:rsidR="00DC6D2C" w:rsidRPr="005F21FF">
        <w:t xml:space="preserve">Has Been </w:t>
      </w:r>
      <w:r w:rsidR="00092E8A" w:rsidRPr="005F21FF">
        <w:t>Scheduled:</w:t>
      </w:r>
    </w:p>
    <w:p w14:paraId="3E5E5D04" w14:textId="562859BD" w:rsidR="00092E8A" w:rsidRPr="005F21FF" w:rsidRDefault="00092E8A" w:rsidP="00092E8A">
      <w:r w:rsidRPr="005F21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638F2" wp14:editId="6D59CD73">
                <wp:simplePos x="0" y="0"/>
                <wp:positionH relativeFrom="column">
                  <wp:posOffset>3086100</wp:posOffset>
                </wp:positionH>
                <wp:positionV relativeFrom="paragraph">
                  <wp:posOffset>252730</wp:posOffset>
                </wp:positionV>
                <wp:extent cx="2286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6A9F9" id="Rectangle 3" o:spid="_x0000_s1026" style="position:absolute;margin-left:243pt;margin-top:19.9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" filled="f" strokecolor="black [3213]" strokeweight="1pt"/>
            </w:pict>
          </mc:Fallback>
        </mc:AlternateContent>
      </w:r>
      <w:r w:rsidRPr="005F21FF">
        <w:t xml:space="preserve">Dispatch </w:t>
      </w:r>
      <w:r w:rsidR="00DC6D2C" w:rsidRPr="005F21FF">
        <w:t>Has Created a Manifest</w:t>
      </w:r>
      <w:r w:rsidRPr="005F21FF">
        <w:t>:</w:t>
      </w:r>
    </w:p>
    <w:p w14:paraId="75EF0258" w14:textId="3798EC51" w:rsidR="00092E8A" w:rsidRPr="005F21FF" w:rsidRDefault="00092E8A" w:rsidP="00092E8A">
      <w:r w:rsidRPr="005F21FF">
        <w:t>Google Maps Direction</w:t>
      </w:r>
      <w:r w:rsidR="00DC6D2C" w:rsidRPr="005F21FF">
        <w:t xml:space="preserve">s and Manifest Given to </w:t>
      </w:r>
      <w:r w:rsidRPr="005F21FF">
        <w:t>Driver:</w:t>
      </w:r>
    </w:p>
    <w:p w14:paraId="6D39D9FC" w14:textId="77777777" w:rsidR="00092E8A" w:rsidRPr="005F21FF" w:rsidRDefault="00092E8A" w:rsidP="00092E8A">
      <w:pPr>
        <w:rPr>
          <w:sz w:val="16"/>
          <w:szCs w:val="16"/>
        </w:rPr>
      </w:pPr>
    </w:p>
    <w:p w14:paraId="2D7E5C73" w14:textId="77777777" w:rsidR="00092E8A" w:rsidRPr="005F21FF" w:rsidRDefault="00092E8A" w:rsidP="00092E8A">
      <w:pPr>
        <w:rPr>
          <w:b/>
          <w:bCs/>
          <w:i/>
          <w:iCs/>
        </w:rPr>
      </w:pPr>
      <w:r w:rsidRPr="005F21FF">
        <w:rPr>
          <w:b/>
          <w:bCs/>
          <w:i/>
          <w:iCs/>
          <w:u w:val="single"/>
        </w:rPr>
        <w:t>Billing</w:t>
      </w:r>
    </w:p>
    <w:p w14:paraId="0F38FFC4" w14:textId="77777777" w:rsidR="00092E8A" w:rsidRPr="005F21FF" w:rsidRDefault="00092E8A" w:rsidP="00092E8A">
      <w:r w:rsidRPr="005F21FF">
        <w:t xml:space="preserve">Organization:  </w:t>
      </w:r>
    </w:p>
    <w:p w14:paraId="04C7BBBA" w14:textId="34EB2713" w:rsidR="00092E8A" w:rsidRPr="005F21FF" w:rsidRDefault="00092E8A" w:rsidP="00092E8A">
      <w:r w:rsidRPr="005F21FF">
        <w:t>Contact</w:t>
      </w:r>
      <w:r w:rsidR="00B27DAE">
        <w:t xml:space="preserve"> Person</w:t>
      </w:r>
      <w:r w:rsidRPr="005F21FF">
        <w:t xml:space="preserve">: </w:t>
      </w:r>
    </w:p>
    <w:p w14:paraId="3950DA1A" w14:textId="77777777" w:rsidR="00092E8A" w:rsidRPr="005F21FF" w:rsidRDefault="00092E8A" w:rsidP="00092E8A">
      <w:r w:rsidRPr="005F21FF">
        <w:t>Phone Number:</w:t>
      </w:r>
    </w:p>
    <w:p w14:paraId="424AE255" w14:textId="77777777" w:rsidR="00092E8A" w:rsidRPr="005F21FF" w:rsidRDefault="00092E8A" w:rsidP="00092E8A">
      <w:r w:rsidRPr="005F21FF">
        <w:t>Email:</w:t>
      </w:r>
    </w:p>
    <w:p w14:paraId="32BC5BC2" w14:textId="77777777" w:rsidR="00092E8A" w:rsidRPr="005F21FF" w:rsidRDefault="00092E8A" w:rsidP="00092E8A">
      <w:r w:rsidRPr="005F21FF">
        <w:t>Billing Address:</w:t>
      </w:r>
    </w:p>
    <w:p w14:paraId="7F18FB76" w14:textId="77777777" w:rsidR="00092E8A" w:rsidRPr="005F21FF" w:rsidRDefault="00092E8A" w:rsidP="00092E8A">
      <w:pPr>
        <w:rPr>
          <w:sz w:val="16"/>
          <w:szCs w:val="16"/>
        </w:rPr>
      </w:pPr>
    </w:p>
    <w:p w14:paraId="7C73E3D6" w14:textId="77777777" w:rsidR="00092E8A" w:rsidRPr="005F21FF" w:rsidRDefault="00092E8A" w:rsidP="00092E8A">
      <w:pPr>
        <w:rPr>
          <w:b/>
          <w:bCs/>
        </w:rPr>
      </w:pPr>
      <w:r w:rsidRPr="005F21FF">
        <w:rPr>
          <w:b/>
          <w:bCs/>
          <w:i/>
          <w:iCs/>
          <w:u w:val="single"/>
        </w:rPr>
        <w:t>NOTES</w:t>
      </w:r>
    </w:p>
    <w:p w14:paraId="060C58C8" w14:textId="2E844169" w:rsidR="0011613D" w:rsidRDefault="0011613D">
      <w:pPr>
        <w:rPr>
          <w:sz w:val="24"/>
          <w:szCs w:val="18"/>
        </w:rPr>
      </w:pPr>
      <w:r>
        <w:rPr>
          <w:sz w:val="24"/>
          <w:szCs w:val="18"/>
        </w:rPr>
        <w:br w:type="page"/>
      </w:r>
      <w:r>
        <w:rPr>
          <w:noProof/>
          <w:sz w:val="24"/>
          <w:szCs w:val="18"/>
        </w:rPr>
        <w:lastRenderedPageBreak/>
        <w:drawing>
          <wp:inline distT="0" distB="0" distL="0" distR="0" wp14:anchorId="22CE2F8A" wp14:editId="4A943BC0">
            <wp:extent cx="6858000" cy="8874760"/>
            <wp:effectExtent l="0" t="0" r="0" b="2540"/>
            <wp:docPr id="196" name="Picture 196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 descr="Tabl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13D" w:rsidSect="00081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7B17"/>
    <w:multiLevelType w:val="hybridMultilevel"/>
    <w:tmpl w:val="CE0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F567D"/>
    <w:multiLevelType w:val="multilevel"/>
    <w:tmpl w:val="9778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5927122">
    <w:abstractNumId w:val="0"/>
  </w:num>
  <w:num w:numId="2" w16cid:durableId="27147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3E"/>
    <w:rsid w:val="0008189B"/>
    <w:rsid w:val="000867BA"/>
    <w:rsid w:val="00092E8A"/>
    <w:rsid w:val="0011613D"/>
    <w:rsid w:val="00132E22"/>
    <w:rsid w:val="001571DD"/>
    <w:rsid w:val="00220F42"/>
    <w:rsid w:val="002422B4"/>
    <w:rsid w:val="002B1542"/>
    <w:rsid w:val="00375C49"/>
    <w:rsid w:val="003D3C6E"/>
    <w:rsid w:val="003E48BF"/>
    <w:rsid w:val="00446DEF"/>
    <w:rsid w:val="004A0E3E"/>
    <w:rsid w:val="005920C1"/>
    <w:rsid w:val="0059595B"/>
    <w:rsid w:val="005E6C42"/>
    <w:rsid w:val="005F21FF"/>
    <w:rsid w:val="006067CF"/>
    <w:rsid w:val="0061793A"/>
    <w:rsid w:val="00646B4D"/>
    <w:rsid w:val="006C0DE5"/>
    <w:rsid w:val="00734235"/>
    <w:rsid w:val="007B3DF1"/>
    <w:rsid w:val="007E3F2E"/>
    <w:rsid w:val="0087452C"/>
    <w:rsid w:val="00877590"/>
    <w:rsid w:val="008D6298"/>
    <w:rsid w:val="00967462"/>
    <w:rsid w:val="009A2362"/>
    <w:rsid w:val="009D0F98"/>
    <w:rsid w:val="00AB190C"/>
    <w:rsid w:val="00B27DAE"/>
    <w:rsid w:val="00B54FDD"/>
    <w:rsid w:val="00C26839"/>
    <w:rsid w:val="00C63781"/>
    <w:rsid w:val="00CA01AC"/>
    <w:rsid w:val="00CB4207"/>
    <w:rsid w:val="00D8243A"/>
    <w:rsid w:val="00DA7618"/>
    <w:rsid w:val="00DC6D2C"/>
    <w:rsid w:val="00E540F4"/>
    <w:rsid w:val="00F13989"/>
    <w:rsid w:val="00F5477E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02CA"/>
  <w15:chartTrackingRefBased/>
  <w15:docId w15:val="{5BCFA9A9-30EC-4650-9058-7A062E8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F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F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a.gov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CADC321CC5B4BB3A6C56EB73AA456" ma:contentTypeVersion="14" ma:contentTypeDescription="Create a new document." ma:contentTypeScope="" ma:versionID="a2fd4f05016438044ba4518e289b95ae">
  <xsd:schema xmlns:xsd="http://www.w3.org/2001/XMLSchema" xmlns:xs="http://www.w3.org/2001/XMLSchema" xmlns:p="http://schemas.microsoft.com/office/2006/metadata/properties" xmlns:ns2="0363543b-19fb-45ca-958e-33cd8bae7c10" xmlns:ns3="bab135b1-b691-484c-b40b-de4e06f40755" targetNamespace="http://schemas.microsoft.com/office/2006/metadata/properties" ma:root="true" ma:fieldsID="dd8c8f705f47a51943d4d0094a7fc459" ns2:_="" ns3:_="">
    <xsd:import namespace="0363543b-19fb-45ca-958e-33cd8bae7c10"/>
    <xsd:import namespace="bab135b1-b691-484c-b40b-de4e06f40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543b-19fb-45ca-958e-33cd8bae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cfd956-1d0a-4878-8b20-6fee6baac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35b1-b691-484c-b40b-de4e06f4075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19dad-ad17-4445-b247-a2a6440eab0c}" ma:internalName="TaxCatchAll" ma:showField="CatchAllData" ma:web="bab135b1-b691-484c-b40b-de4e06f40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3543b-19fb-45ca-958e-33cd8bae7c10">
      <Terms xmlns="http://schemas.microsoft.com/office/infopath/2007/PartnerControls"/>
    </lcf76f155ced4ddcb4097134ff3c332f>
    <TaxCatchAll xmlns="bab135b1-b691-484c-b40b-de4e06f40755" xsi:nil="true"/>
  </documentManagement>
</p:properties>
</file>

<file path=customXml/itemProps1.xml><?xml version="1.0" encoding="utf-8"?>
<ds:datastoreItem xmlns:ds="http://schemas.openxmlformats.org/officeDocument/2006/customXml" ds:itemID="{7A3A8291-B08C-460F-A8DF-6637EBB44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3543b-19fb-45ca-958e-33cd8bae7c10"/>
    <ds:schemaRef ds:uri="bab135b1-b691-484c-b40b-de4e06f4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388A1-CED8-471F-B0C8-24E1228C3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EB454-8802-4980-A32D-BE86F3B2F1CA}">
  <ds:schemaRefs>
    <ds:schemaRef ds:uri="http://schemas.microsoft.com/office/2006/metadata/properties"/>
    <ds:schemaRef ds:uri="http://schemas.microsoft.com/office/infopath/2007/PartnerControls"/>
    <ds:schemaRef ds:uri="0363543b-19fb-45ca-958e-33cd8bae7c10"/>
    <ds:schemaRef ds:uri="bab135b1-b691-484c-b40b-de4e06f40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Rita Seto</cp:lastModifiedBy>
  <cp:revision>2</cp:revision>
  <cp:lastPrinted>2023-03-17T19:46:00Z</cp:lastPrinted>
  <dcterms:created xsi:type="dcterms:W3CDTF">2023-04-04T13:45:00Z</dcterms:created>
  <dcterms:modified xsi:type="dcterms:W3CDTF">2023-04-04T13:45:00Z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0x0101006BBCADC321CC5B4BB3A6C56EB73AA456</vt:lpwstr>
  </property>
  <property fmtid="{D5CDD505-2E9C-101B-9397-08002B2CF9AE}" pid="3" name="Order">
    <vt:r8>35800</vt:r8>
  </property>
  <property fmtid="{D5CDD505-2E9C-101B-9397-08002B2CF9AE}" pid="4" name="MediaServiceImageTags">
    <vt:lpwstr/>
  </property>
</Properties>
</file>